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045"/>
      </w:tblGrid>
      <w:tr w:rsidR="00D53171" w:rsidRPr="00884A76" w14:paraId="1A624B92" w14:textId="77777777" w:rsidTr="00F15792">
        <w:tc>
          <w:tcPr>
            <w:tcW w:w="1418" w:type="dxa"/>
            <w:vAlign w:val="center"/>
          </w:tcPr>
          <w:p w14:paraId="020B465F" w14:textId="321895D7" w:rsidR="00D53171" w:rsidRPr="00884A76" w:rsidRDefault="00D53171" w:rsidP="000A31E5">
            <w:pPr>
              <w:tabs>
                <w:tab w:val="left" w:pos="0"/>
              </w:tabs>
              <w:rPr>
                <w:i/>
                <w:noProof/>
                <w:lang w:val="sr-Cyrl-RS" w:eastAsia="sr-Cyrl-RS"/>
              </w:rPr>
            </w:pPr>
            <w:r w:rsidRPr="00762B20">
              <w:rPr>
                <w:noProof/>
                <w:lang w:val="sr-Latn-RS" w:eastAsia="sr-Latn-RS"/>
              </w:rPr>
              <w:drawing>
                <wp:inline distT="0" distB="0" distL="0" distR="0" wp14:anchorId="74392D9F" wp14:editId="509828C4">
                  <wp:extent cx="609600" cy="716915"/>
                  <wp:effectExtent l="0" t="0" r="0" b="6985"/>
                  <wp:docPr id="6" name="Picture 6" descr="rs)srbobran-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s)srbobran-v"/>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00" cy="716915"/>
                          </a:xfrm>
                          <a:prstGeom prst="rect">
                            <a:avLst/>
                          </a:prstGeom>
                          <a:noFill/>
                          <a:ln>
                            <a:noFill/>
                          </a:ln>
                        </pic:spPr>
                      </pic:pic>
                    </a:graphicData>
                  </a:graphic>
                </wp:inline>
              </w:drawing>
            </w:r>
          </w:p>
        </w:tc>
        <w:tc>
          <w:tcPr>
            <w:tcW w:w="8045" w:type="dxa"/>
            <w:vAlign w:val="center"/>
          </w:tcPr>
          <w:p w14:paraId="3666EBCD" w14:textId="77777777" w:rsidR="00D53171" w:rsidRPr="00762B20" w:rsidRDefault="00D53171" w:rsidP="00F15792">
            <w:pPr>
              <w:tabs>
                <w:tab w:val="left" w:pos="0"/>
              </w:tabs>
              <w:ind w:left="1418" w:hanging="1418"/>
              <w:rPr>
                <w:b/>
                <w:sz w:val="24"/>
                <w:szCs w:val="24"/>
                <w:lang w:val="sr-Cyrl-RS" w:eastAsia="sr-Latn-CS"/>
              </w:rPr>
            </w:pPr>
            <w:r w:rsidRPr="00762B20">
              <w:rPr>
                <w:b/>
                <w:sz w:val="24"/>
                <w:szCs w:val="24"/>
                <w:lang w:val="sr-Cyrl-RS" w:eastAsia="sr-Latn-CS"/>
              </w:rPr>
              <w:t>РЕПУБЛИКА СРБИЈА</w:t>
            </w:r>
          </w:p>
          <w:p w14:paraId="2570F2F6" w14:textId="77777777" w:rsidR="00D53171" w:rsidRPr="00762B20" w:rsidRDefault="00D53171" w:rsidP="00F15792">
            <w:pPr>
              <w:rPr>
                <w:b/>
                <w:sz w:val="24"/>
                <w:szCs w:val="24"/>
                <w:lang w:val="sr-Cyrl-RS" w:eastAsia="sr-Latn-CS"/>
              </w:rPr>
            </w:pPr>
            <w:r w:rsidRPr="00762B20">
              <w:rPr>
                <w:b/>
                <w:sz w:val="24"/>
                <w:szCs w:val="24"/>
                <w:lang w:val="sr-Cyrl-RS" w:eastAsia="sr-Latn-CS"/>
              </w:rPr>
              <w:t>АУТОНОМНА ПОКРАЈИНА ВОЈВОДИНА</w:t>
            </w:r>
          </w:p>
          <w:p w14:paraId="792598E3" w14:textId="77777777" w:rsidR="00D53171" w:rsidRPr="00762B20" w:rsidRDefault="00D53171" w:rsidP="00F15792">
            <w:pPr>
              <w:rPr>
                <w:b/>
                <w:sz w:val="24"/>
                <w:szCs w:val="24"/>
                <w:lang w:val="sr-Cyrl-RS" w:eastAsia="sr-Latn-CS"/>
              </w:rPr>
            </w:pPr>
            <w:r w:rsidRPr="00762B20">
              <w:rPr>
                <w:b/>
                <w:sz w:val="24"/>
                <w:szCs w:val="24"/>
                <w:lang w:val="sr-Cyrl-RS" w:eastAsia="sr-Latn-CS"/>
              </w:rPr>
              <w:t>ОПШТИНА СРБОБРАН</w:t>
            </w:r>
          </w:p>
          <w:p w14:paraId="059759F2" w14:textId="32672E48" w:rsidR="00D53171" w:rsidRPr="00884A76" w:rsidRDefault="00D53171" w:rsidP="00985B8E">
            <w:pPr>
              <w:tabs>
                <w:tab w:val="left" w:pos="0"/>
              </w:tabs>
              <w:jc w:val="left"/>
              <w:rPr>
                <w:i/>
                <w:noProof/>
                <w:lang w:val="sr-Cyrl-RS" w:eastAsia="sr-Cyrl-RS"/>
              </w:rPr>
            </w:pPr>
            <w:r w:rsidRPr="00762B20">
              <w:rPr>
                <w:b/>
                <w:sz w:val="24"/>
                <w:szCs w:val="24"/>
                <w:lang w:val="sr-Cyrl-RS" w:eastAsia="sr-Latn-CS"/>
              </w:rPr>
              <w:t>ОПШТИНСКА УПРАВА</w:t>
            </w:r>
          </w:p>
        </w:tc>
      </w:tr>
    </w:tbl>
    <w:p w14:paraId="5E5A61BD" w14:textId="77777777" w:rsidR="00985B8E" w:rsidRPr="00884A76" w:rsidRDefault="00985B8E" w:rsidP="000A31E5">
      <w:pPr>
        <w:tabs>
          <w:tab w:val="left" w:pos="0"/>
        </w:tabs>
        <w:ind w:left="1418" w:hanging="1418"/>
        <w:rPr>
          <w:i/>
          <w:noProof/>
          <w:lang w:val="sr-Cyrl-RS" w:eastAsia="sr-Cyrl-RS"/>
        </w:rPr>
      </w:pPr>
    </w:p>
    <w:p w14:paraId="6C1875BC" w14:textId="77777777" w:rsidR="000A31E5" w:rsidRPr="00884A76" w:rsidRDefault="000A31E5" w:rsidP="000A31E5">
      <w:pPr>
        <w:jc w:val="left"/>
        <w:rPr>
          <w:b/>
          <w:lang w:val="sr-Cyrl-RS"/>
        </w:rPr>
      </w:pPr>
    </w:p>
    <w:p w14:paraId="7AE09261" w14:textId="77777777" w:rsidR="00B337F8" w:rsidRPr="00884A76" w:rsidRDefault="00B337F8" w:rsidP="006C11E4">
      <w:pPr>
        <w:jc w:val="left"/>
        <w:rPr>
          <w:b/>
          <w:lang w:val="sr-Cyrl-RS"/>
        </w:rPr>
      </w:pPr>
    </w:p>
    <w:p w14:paraId="7AE09262" w14:textId="77777777" w:rsidR="00B337F8" w:rsidRPr="00884A76" w:rsidRDefault="00B337F8" w:rsidP="009F3A7A">
      <w:pPr>
        <w:ind w:firstLine="708"/>
        <w:jc w:val="left"/>
        <w:rPr>
          <w:b/>
          <w:lang w:val="sr-Cyrl-RS"/>
        </w:rPr>
      </w:pPr>
    </w:p>
    <w:p w14:paraId="4EFAA63D" w14:textId="5C9361D9" w:rsidR="0059508B" w:rsidRPr="00884A76" w:rsidRDefault="0059508B" w:rsidP="006C11E4">
      <w:pPr>
        <w:jc w:val="left"/>
        <w:rPr>
          <w:b/>
          <w:lang w:val="sr-Cyrl-RS"/>
        </w:rPr>
      </w:pPr>
    </w:p>
    <w:p w14:paraId="621862CE" w14:textId="77777777" w:rsidR="0059508B" w:rsidRPr="00884A76" w:rsidRDefault="0059508B" w:rsidP="006C11E4">
      <w:pPr>
        <w:jc w:val="left"/>
        <w:rPr>
          <w:b/>
          <w:lang w:val="sr-Cyrl-RS"/>
        </w:rPr>
      </w:pPr>
    </w:p>
    <w:p w14:paraId="3B4C8099" w14:textId="77777777" w:rsidR="0059508B" w:rsidRPr="00884A76" w:rsidRDefault="0059508B" w:rsidP="006C11E4">
      <w:pPr>
        <w:jc w:val="left"/>
        <w:rPr>
          <w:b/>
          <w:lang w:val="sr-Cyrl-RS"/>
        </w:rPr>
      </w:pPr>
    </w:p>
    <w:p w14:paraId="5EDEED42" w14:textId="77777777" w:rsidR="0059508B" w:rsidRPr="00884A76" w:rsidRDefault="0059508B" w:rsidP="006C11E4">
      <w:pPr>
        <w:jc w:val="left"/>
        <w:rPr>
          <w:b/>
          <w:lang w:val="sr-Cyrl-RS"/>
        </w:rPr>
      </w:pPr>
    </w:p>
    <w:p w14:paraId="7AE09263" w14:textId="77777777" w:rsidR="00B337F8" w:rsidRDefault="00B337F8" w:rsidP="006C11E4">
      <w:pPr>
        <w:jc w:val="left"/>
        <w:rPr>
          <w:b/>
          <w:lang w:val="sr-Cyrl-RS"/>
        </w:rPr>
      </w:pPr>
    </w:p>
    <w:p w14:paraId="262ED845" w14:textId="365B492A" w:rsidR="00884A76" w:rsidRDefault="00884A76" w:rsidP="006C11E4">
      <w:pPr>
        <w:jc w:val="left"/>
        <w:rPr>
          <w:b/>
          <w:lang w:val="sr-Cyrl-RS"/>
        </w:rPr>
      </w:pPr>
    </w:p>
    <w:p w14:paraId="1D5DE65D" w14:textId="77777777" w:rsidR="00884A76" w:rsidRPr="00884A76" w:rsidRDefault="00884A76" w:rsidP="006C11E4">
      <w:pPr>
        <w:jc w:val="left"/>
        <w:rPr>
          <w:b/>
          <w:lang w:val="sr-Cyrl-RS"/>
        </w:rPr>
      </w:pPr>
    </w:p>
    <w:p w14:paraId="73986CF0" w14:textId="7BE4CE19" w:rsidR="00AC64E8" w:rsidRPr="00884A76" w:rsidRDefault="00AC64E8" w:rsidP="00AC64E8">
      <w:pPr>
        <w:jc w:val="center"/>
        <w:rPr>
          <w:b/>
          <w:sz w:val="30"/>
          <w:szCs w:val="30"/>
          <w:lang w:val="sr-Cyrl-RS"/>
        </w:rPr>
      </w:pPr>
      <w:r w:rsidRPr="00884A76">
        <w:rPr>
          <w:b/>
          <w:sz w:val="30"/>
          <w:szCs w:val="30"/>
          <w:lang w:val="sr-Cyrl-RS"/>
        </w:rPr>
        <w:t>ПЛАН ДЕТАЉНЕ РЕГУЛАЦИЈЕ</w:t>
      </w:r>
    </w:p>
    <w:p w14:paraId="2500CC1A" w14:textId="77777777" w:rsidR="00CF33EB" w:rsidRDefault="00CF33EB" w:rsidP="00D53171">
      <w:pPr>
        <w:jc w:val="center"/>
        <w:rPr>
          <w:b/>
          <w:sz w:val="30"/>
          <w:szCs w:val="30"/>
          <w:lang w:val="sr-Cyrl-RS"/>
        </w:rPr>
      </w:pPr>
      <w:r>
        <w:rPr>
          <w:b/>
          <w:sz w:val="30"/>
          <w:szCs w:val="30"/>
          <w:lang w:val="sr-Cyrl-RS"/>
        </w:rPr>
        <w:t xml:space="preserve">ЗА </w:t>
      </w:r>
      <w:r w:rsidR="008A5555">
        <w:rPr>
          <w:b/>
          <w:sz w:val="30"/>
          <w:szCs w:val="30"/>
          <w:lang w:val="sr-Cyrl-RS"/>
        </w:rPr>
        <w:t>ДИСЛОКАЦИЈ</w:t>
      </w:r>
      <w:r>
        <w:rPr>
          <w:b/>
          <w:sz w:val="30"/>
          <w:szCs w:val="30"/>
          <w:lang w:val="sr-Cyrl-RS"/>
        </w:rPr>
        <w:t>У</w:t>
      </w:r>
      <w:r w:rsidR="008A5555">
        <w:rPr>
          <w:b/>
          <w:sz w:val="30"/>
          <w:szCs w:val="30"/>
          <w:lang w:val="sr-Cyrl-RS"/>
        </w:rPr>
        <w:t xml:space="preserve"> </w:t>
      </w:r>
      <w:r>
        <w:rPr>
          <w:b/>
          <w:sz w:val="30"/>
          <w:szCs w:val="30"/>
          <w:lang w:val="sr-Cyrl-RS"/>
        </w:rPr>
        <w:t xml:space="preserve">АТАРСКОГ </w:t>
      </w:r>
      <w:r w:rsidR="00AC64E8" w:rsidRPr="00884A76">
        <w:rPr>
          <w:b/>
          <w:sz w:val="30"/>
          <w:szCs w:val="30"/>
          <w:lang w:val="sr-Cyrl-RS"/>
        </w:rPr>
        <w:t>ПУТА</w:t>
      </w:r>
    </w:p>
    <w:p w14:paraId="5AC652A5" w14:textId="442DD7EB" w:rsidR="00AC64E8" w:rsidRPr="00884A76" w:rsidRDefault="008A5555" w:rsidP="00D53171">
      <w:pPr>
        <w:jc w:val="center"/>
        <w:rPr>
          <w:b/>
          <w:sz w:val="30"/>
          <w:szCs w:val="30"/>
          <w:lang w:val="sr-Cyrl-RS"/>
        </w:rPr>
      </w:pPr>
      <w:r>
        <w:rPr>
          <w:b/>
          <w:sz w:val="30"/>
          <w:szCs w:val="30"/>
          <w:lang w:val="sr-Cyrl-RS"/>
        </w:rPr>
        <w:t>У КО ТУРИЈА</w:t>
      </w:r>
    </w:p>
    <w:p w14:paraId="7AE09267" w14:textId="05617BAF" w:rsidR="00AB25A5" w:rsidRPr="00884A76" w:rsidRDefault="00AB25A5" w:rsidP="00BB5B31">
      <w:pPr>
        <w:jc w:val="center"/>
        <w:rPr>
          <w:lang w:val="sr-Cyrl-RS"/>
        </w:rPr>
      </w:pPr>
    </w:p>
    <w:p w14:paraId="7AE09268" w14:textId="77777777" w:rsidR="00B337F8" w:rsidRPr="00884A76" w:rsidRDefault="00B337F8" w:rsidP="00B337F8">
      <w:pPr>
        <w:jc w:val="center"/>
        <w:rPr>
          <w:b/>
          <w:lang w:val="sr-Cyrl-RS"/>
        </w:rPr>
      </w:pPr>
      <w:r w:rsidRPr="00884A76">
        <w:rPr>
          <w:b/>
          <w:lang w:val="sr-Cyrl-RS"/>
        </w:rPr>
        <w:t>- МАТЕРИЈАЛ ЗА РАНИ ЈАВНИ УВИД -</w:t>
      </w:r>
    </w:p>
    <w:p w14:paraId="7AE09269" w14:textId="77777777" w:rsidR="00B337F8" w:rsidRPr="00884A76" w:rsidRDefault="00B337F8" w:rsidP="00B337F8">
      <w:pPr>
        <w:jc w:val="center"/>
        <w:rPr>
          <w:b/>
          <w:lang w:val="sr-Cyrl-RS"/>
        </w:rPr>
      </w:pPr>
    </w:p>
    <w:p w14:paraId="7AE0926A" w14:textId="77777777" w:rsidR="00B337F8" w:rsidRPr="00884A76" w:rsidRDefault="00B337F8" w:rsidP="00B337F8">
      <w:pPr>
        <w:jc w:val="center"/>
        <w:rPr>
          <w:b/>
          <w:lang w:val="sr-Cyrl-RS"/>
        </w:rPr>
      </w:pPr>
    </w:p>
    <w:p w14:paraId="7AE0926B" w14:textId="77777777" w:rsidR="009C398B" w:rsidRPr="00884A76" w:rsidRDefault="009C398B" w:rsidP="009C398B">
      <w:pPr>
        <w:rPr>
          <w:lang w:val="sr-Cyrl-RS"/>
        </w:rPr>
      </w:pPr>
    </w:p>
    <w:p w14:paraId="7AE0926C" w14:textId="77777777" w:rsidR="00B337F8" w:rsidRPr="00884A76" w:rsidRDefault="00B337F8" w:rsidP="009C398B">
      <w:pPr>
        <w:rPr>
          <w:lang w:val="sr-Cyrl-RS"/>
        </w:rPr>
      </w:pPr>
    </w:p>
    <w:p w14:paraId="7AE0926D" w14:textId="77777777" w:rsidR="0044434E" w:rsidRPr="00884A76" w:rsidRDefault="0044434E" w:rsidP="009C398B">
      <w:pPr>
        <w:rPr>
          <w:lang w:val="sr-Cyrl-RS"/>
        </w:rPr>
      </w:pPr>
    </w:p>
    <w:p w14:paraId="7AE0926E" w14:textId="77777777" w:rsidR="00B337F8" w:rsidRPr="00884A76" w:rsidRDefault="00B337F8" w:rsidP="009C398B">
      <w:pPr>
        <w:rPr>
          <w:lang w:val="sr-Cyrl-RS"/>
        </w:rPr>
      </w:pPr>
    </w:p>
    <w:p w14:paraId="7AE0926F" w14:textId="77777777" w:rsidR="001A5089" w:rsidRPr="00884A76" w:rsidRDefault="001A5089" w:rsidP="001A5089">
      <w:pPr>
        <w:rPr>
          <w:lang w:val="sr-Cyrl-RS"/>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76"/>
        <w:gridCol w:w="6804"/>
        <w:gridCol w:w="1276"/>
      </w:tblGrid>
      <w:tr w:rsidR="001A5089" w:rsidRPr="00884A76" w14:paraId="7AE09273" w14:textId="77777777" w:rsidTr="004F5E34">
        <w:trPr>
          <w:trHeight w:val="1052"/>
        </w:trPr>
        <w:tc>
          <w:tcPr>
            <w:tcW w:w="1276" w:type="dxa"/>
            <w:vAlign w:val="center"/>
          </w:tcPr>
          <w:p w14:paraId="7AE09270" w14:textId="77777777" w:rsidR="001A5089" w:rsidRPr="00884A76" w:rsidRDefault="001A5089" w:rsidP="004F5E34">
            <w:pPr>
              <w:tabs>
                <w:tab w:val="left" w:pos="3780"/>
              </w:tabs>
              <w:jc w:val="left"/>
              <w:rPr>
                <w:bCs/>
                <w:lang w:val="sr-Cyrl-RS"/>
              </w:rPr>
            </w:pPr>
            <w:r w:rsidRPr="00884A76">
              <w:rPr>
                <w:noProof/>
                <w:lang w:val="sr-Latn-RS" w:eastAsia="sr-Latn-RS"/>
              </w:rPr>
              <w:drawing>
                <wp:inline distT="0" distB="0" distL="0" distR="0" wp14:anchorId="7AE094C6" wp14:editId="7AE094C7">
                  <wp:extent cx="720000" cy="720000"/>
                  <wp:effectExtent l="0" t="0" r="4445" b="4445"/>
                  <wp:docPr id="4" name="Picture 4"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c>
          <w:tcPr>
            <w:tcW w:w="6804" w:type="dxa"/>
            <w:vAlign w:val="center"/>
          </w:tcPr>
          <w:p w14:paraId="7AE09271" w14:textId="77777777" w:rsidR="001A5089" w:rsidRPr="00884A76" w:rsidRDefault="001A5089" w:rsidP="0044434E">
            <w:pPr>
              <w:tabs>
                <w:tab w:val="left" w:pos="3780"/>
              </w:tabs>
              <w:jc w:val="center"/>
              <w:rPr>
                <w:bCs/>
                <w:sz w:val="22"/>
                <w:szCs w:val="22"/>
                <w:lang w:val="sr-Cyrl-RS"/>
              </w:rPr>
            </w:pPr>
            <w:r w:rsidRPr="00884A76">
              <w:rPr>
                <w:b/>
                <w:sz w:val="22"/>
                <w:szCs w:val="22"/>
                <w:lang w:val="sr-Cyrl-RS"/>
              </w:rPr>
              <w:t xml:space="preserve">ЈП </w:t>
            </w:r>
            <w:r w:rsidR="0044434E" w:rsidRPr="00884A76">
              <w:rPr>
                <w:b/>
                <w:sz w:val="22"/>
                <w:szCs w:val="22"/>
                <w:lang w:val="sr-Cyrl-RS"/>
              </w:rPr>
              <w:t>"</w:t>
            </w:r>
            <w:r w:rsidRPr="00884A76">
              <w:rPr>
                <w:b/>
                <w:sz w:val="22"/>
                <w:szCs w:val="22"/>
                <w:lang w:val="sr-Cyrl-RS"/>
              </w:rPr>
              <w:t>ЗАВОД ЗА УРБАНИЗАМ ВОЈВОДИНЕ</w:t>
            </w:r>
            <w:r w:rsidR="0044434E" w:rsidRPr="00884A76">
              <w:rPr>
                <w:b/>
                <w:sz w:val="22"/>
                <w:szCs w:val="22"/>
                <w:lang w:val="sr-Cyrl-RS"/>
              </w:rPr>
              <w:t>"</w:t>
            </w:r>
            <w:r w:rsidRPr="00884A76">
              <w:rPr>
                <w:b/>
                <w:sz w:val="22"/>
                <w:szCs w:val="22"/>
                <w:lang w:val="sr-Cyrl-RS"/>
              </w:rPr>
              <w:t xml:space="preserve"> НОВИ САД</w:t>
            </w:r>
          </w:p>
        </w:tc>
        <w:tc>
          <w:tcPr>
            <w:tcW w:w="1276" w:type="dxa"/>
            <w:vAlign w:val="center"/>
          </w:tcPr>
          <w:p w14:paraId="7AE09272" w14:textId="77777777" w:rsidR="001A5089" w:rsidRPr="00884A76" w:rsidRDefault="001A5089" w:rsidP="004F5E34">
            <w:pPr>
              <w:tabs>
                <w:tab w:val="left" w:pos="3780"/>
              </w:tabs>
              <w:jc w:val="center"/>
              <w:rPr>
                <w:bCs/>
                <w:lang w:val="sr-Cyrl-RS"/>
              </w:rPr>
            </w:pPr>
            <w:r w:rsidRPr="00884A76">
              <w:rPr>
                <w:b/>
                <w:noProof/>
                <w:lang w:val="sr-Latn-RS" w:eastAsia="sr-Latn-RS"/>
              </w:rPr>
              <w:drawing>
                <wp:inline distT="0" distB="0" distL="0" distR="0" wp14:anchorId="7AE094C8" wp14:editId="7AE094C9">
                  <wp:extent cx="579769" cy="599539"/>
                  <wp:effectExtent l="0" t="0" r="0" b="0"/>
                  <wp:docPr id="17" name="Picture 17"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741" r="68750" b="-2"/>
                          <a:stretch/>
                        </pic:blipFill>
                        <pic:spPr bwMode="auto">
                          <a:xfrm>
                            <a:off x="0" y="0"/>
                            <a:ext cx="582385" cy="602244"/>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AE09274" w14:textId="77777777" w:rsidR="009C398B" w:rsidRPr="00884A76" w:rsidRDefault="009C398B" w:rsidP="009C398B">
      <w:pPr>
        <w:rPr>
          <w:sz w:val="24"/>
          <w:szCs w:val="24"/>
          <w:lang w:val="sr-Cyrl-RS"/>
        </w:rPr>
      </w:pPr>
    </w:p>
    <w:p w14:paraId="7AE09275" w14:textId="569BDAA4" w:rsidR="006D3794" w:rsidRPr="00884A76" w:rsidRDefault="00B765CB" w:rsidP="00B92DF0">
      <w:pPr>
        <w:ind w:firstLine="6663"/>
        <w:rPr>
          <w:b/>
          <w:sz w:val="24"/>
          <w:szCs w:val="24"/>
          <w:lang w:val="sr-Cyrl-RS"/>
        </w:rPr>
      </w:pPr>
      <w:r w:rsidRPr="00884A76">
        <w:rPr>
          <w:b/>
          <w:sz w:val="24"/>
          <w:szCs w:val="24"/>
          <w:lang w:val="sr-Cyrl-RS"/>
        </w:rPr>
        <w:t>Е -</w:t>
      </w:r>
      <w:r w:rsidR="00072CC1">
        <w:rPr>
          <w:b/>
          <w:sz w:val="24"/>
          <w:szCs w:val="24"/>
          <w:lang w:val="sr-Cyrl-RS"/>
        </w:rPr>
        <w:t>285</w:t>
      </w:r>
      <w:r w:rsidR="008A5555">
        <w:rPr>
          <w:b/>
          <w:sz w:val="24"/>
          <w:szCs w:val="24"/>
          <w:lang w:val="sr-Cyrl-RS"/>
        </w:rPr>
        <w:t>5</w:t>
      </w:r>
    </w:p>
    <w:p w14:paraId="7AE09276" w14:textId="77777777" w:rsidR="009C398B" w:rsidRPr="00884A76" w:rsidRDefault="009C398B" w:rsidP="009C398B">
      <w:pPr>
        <w:rPr>
          <w:lang w:val="sr-Cyrl-RS"/>
        </w:rPr>
      </w:pPr>
    </w:p>
    <w:p w14:paraId="7AE09277" w14:textId="77777777" w:rsidR="009C398B" w:rsidRPr="00884A76" w:rsidRDefault="009C398B" w:rsidP="009C398B">
      <w:pPr>
        <w:rPr>
          <w:lang w:val="sr-Cyrl-RS"/>
        </w:rPr>
      </w:pPr>
    </w:p>
    <w:p w14:paraId="7AE09278" w14:textId="77777777" w:rsidR="00D64CFB" w:rsidRPr="00884A76" w:rsidRDefault="00D64CFB" w:rsidP="009C398B">
      <w:pPr>
        <w:rPr>
          <w:lang w:val="sr-Cyrl-RS"/>
        </w:rPr>
      </w:pPr>
    </w:p>
    <w:p w14:paraId="7AE0927A" w14:textId="77777777" w:rsidR="00D64CFB" w:rsidRPr="00884A76" w:rsidRDefault="00D64CFB" w:rsidP="009C398B">
      <w:pPr>
        <w:rPr>
          <w:lang w:val="sr-Cyrl-RS"/>
        </w:rPr>
      </w:pPr>
    </w:p>
    <w:p w14:paraId="7AE0927B" w14:textId="77777777" w:rsidR="001D358C" w:rsidRPr="00884A76" w:rsidRDefault="001D358C" w:rsidP="009C398B">
      <w:pPr>
        <w:rPr>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36495" w:rsidRPr="00884A76" w14:paraId="7AE0927F" w14:textId="77777777" w:rsidTr="00BD6151">
        <w:tc>
          <w:tcPr>
            <w:tcW w:w="4785" w:type="dxa"/>
          </w:tcPr>
          <w:p w14:paraId="7AE0927C" w14:textId="1C549724" w:rsidR="00BD6151" w:rsidRPr="00884A76" w:rsidRDefault="00CA6A7A" w:rsidP="00F14879">
            <w:pPr>
              <w:ind w:left="709"/>
              <w:rPr>
                <w:sz w:val="22"/>
                <w:szCs w:val="22"/>
                <w:lang w:val="sr-Cyrl-RS"/>
              </w:rPr>
            </w:pPr>
            <w:r w:rsidRPr="00884A76">
              <w:rPr>
                <w:sz w:val="22"/>
                <w:szCs w:val="22"/>
                <w:lang w:val="sr-Cyrl-RS"/>
              </w:rPr>
              <w:t xml:space="preserve"> </w:t>
            </w:r>
            <w:r w:rsidR="00BD6151" w:rsidRPr="00884A76">
              <w:rPr>
                <w:sz w:val="22"/>
                <w:szCs w:val="22"/>
                <w:lang w:val="sr-Cyrl-RS"/>
              </w:rPr>
              <w:t>ОДГОВОРНИ УРБАНИСТА</w:t>
            </w:r>
          </w:p>
          <w:p w14:paraId="7AE0927D" w14:textId="77777777" w:rsidR="00BD6151" w:rsidRPr="00884A76" w:rsidRDefault="00BD6151" w:rsidP="00BD6151">
            <w:pPr>
              <w:jc w:val="center"/>
              <w:rPr>
                <w:sz w:val="22"/>
                <w:szCs w:val="22"/>
                <w:lang w:val="sr-Cyrl-RS"/>
              </w:rPr>
            </w:pPr>
          </w:p>
        </w:tc>
        <w:tc>
          <w:tcPr>
            <w:tcW w:w="4786" w:type="dxa"/>
          </w:tcPr>
          <w:p w14:paraId="7AE0927E" w14:textId="756BC6B7" w:rsidR="00BD6151" w:rsidRPr="00884A76" w:rsidRDefault="00C84B4D" w:rsidP="00B2490C">
            <w:pPr>
              <w:jc w:val="center"/>
              <w:rPr>
                <w:sz w:val="22"/>
                <w:szCs w:val="22"/>
                <w:lang w:val="sr-Cyrl-RS"/>
              </w:rPr>
            </w:pPr>
            <w:r w:rsidRPr="00884A76">
              <w:rPr>
                <w:sz w:val="22"/>
                <w:szCs w:val="22"/>
                <w:lang w:val="sr-Cyrl-RS"/>
              </w:rPr>
              <w:t xml:space="preserve">ВД </w:t>
            </w:r>
            <w:r w:rsidR="006C11E4" w:rsidRPr="00884A76">
              <w:rPr>
                <w:sz w:val="22"/>
                <w:szCs w:val="22"/>
                <w:lang w:val="sr-Cyrl-RS"/>
              </w:rPr>
              <w:t>ДИРЕКТОР</w:t>
            </w:r>
            <w:r w:rsidRPr="00884A76">
              <w:rPr>
                <w:sz w:val="22"/>
                <w:szCs w:val="22"/>
                <w:lang w:val="sr-Cyrl-RS"/>
              </w:rPr>
              <w:t>А</w:t>
            </w:r>
          </w:p>
        </w:tc>
      </w:tr>
      <w:tr w:rsidR="00BD6151" w:rsidRPr="00884A76" w14:paraId="7AE09286" w14:textId="77777777" w:rsidTr="00BD6151">
        <w:tc>
          <w:tcPr>
            <w:tcW w:w="4785" w:type="dxa"/>
          </w:tcPr>
          <w:p w14:paraId="7AE09280" w14:textId="77777777" w:rsidR="003F0808" w:rsidRPr="00884A76" w:rsidRDefault="00945A62" w:rsidP="003F0808">
            <w:pPr>
              <w:jc w:val="left"/>
              <w:rPr>
                <w:sz w:val="22"/>
                <w:szCs w:val="22"/>
                <w:lang w:val="sr-Cyrl-RS"/>
              </w:rPr>
            </w:pPr>
            <w:r w:rsidRPr="00884A76">
              <w:rPr>
                <w:sz w:val="22"/>
                <w:szCs w:val="22"/>
                <w:lang w:val="sr-Cyrl-RS"/>
              </w:rPr>
              <w:t xml:space="preserve"> </w:t>
            </w:r>
          </w:p>
          <w:p w14:paraId="7AE09281" w14:textId="77777777" w:rsidR="003F0808" w:rsidRPr="00884A76" w:rsidRDefault="0031243A" w:rsidP="003F0808">
            <w:pPr>
              <w:jc w:val="left"/>
              <w:rPr>
                <w:sz w:val="22"/>
                <w:szCs w:val="22"/>
                <w:lang w:val="sr-Cyrl-RS"/>
              </w:rPr>
            </w:pPr>
            <w:r>
              <w:rPr>
                <w:sz w:val="22"/>
                <w:szCs w:val="22"/>
                <w:lang w:val="sr-Cyrl-RS"/>
              </w:rPr>
              <w:pict w14:anchorId="7AE094CA">
                <v:rect id="_x0000_i1025" style="width:228.45pt;height:1pt" o:hralign="center" o:hrstd="t" o:hrnoshade="t" o:hr="t" fillcolor="black [3213]" stroked="f"/>
              </w:pict>
            </w:r>
          </w:p>
          <w:p w14:paraId="7AE09282" w14:textId="44D08E59" w:rsidR="003F0808" w:rsidRPr="00884A76" w:rsidRDefault="008A5555" w:rsidP="008A5555">
            <w:pPr>
              <w:jc w:val="center"/>
              <w:rPr>
                <w:sz w:val="22"/>
                <w:szCs w:val="22"/>
                <w:lang w:val="sr-Cyrl-RS"/>
              </w:rPr>
            </w:pPr>
            <w:r>
              <w:rPr>
                <w:sz w:val="22"/>
                <w:szCs w:val="22"/>
                <w:lang w:val="sr-Cyrl-RS"/>
              </w:rPr>
              <w:t>Марија Зец</w:t>
            </w:r>
            <w:r w:rsidR="00B2490C" w:rsidRPr="00884A76">
              <w:rPr>
                <w:sz w:val="22"/>
                <w:szCs w:val="22"/>
                <w:lang w:val="sr-Cyrl-RS"/>
              </w:rPr>
              <w:t xml:space="preserve">, </w:t>
            </w:r>
            <w:r>
              <w:rPr>
                <w:sz w:val="22"/>
                <w:szCs w:val="22"/>
                <w:lang w:val="sr-Cyrl-RS"/>
              </w:rPr>
              <w:t>маст</w:t>
            </w:r>
            <w:r w:rsidR="00B2490C" w:rsidRPr="00884A76">
              <w:rPr>
                <w:sz w:val="22"/>
                <w:szCs w:val="22"/>
                <w:lang w:val="sr-Cyrl-RS"/>
              </w:rPr>
              <w:t>.</w:t>
            </w:r>
            <w:r w:rsidR="0014640C">
              <w:rPr>
                <w:sz w:val="22"/>
                <w:szCs w:val="22"/>
                <w:lang w:val="sr-Latn-RS"/>
              </w:rPr>
              <w:t xml:space="preserve"> </w:t>
            </w:r>
            <w:r w:rsidR="00B2490C" w:rsidRPr="00884A76">
              <w:rPr>
                <w:sz w:val="22"/>
                <w:szCs w:val="22"/>
                <w:lang w:val="sr-Cyrl-RS"/>
              </w:rPr>
              <w:t>инж.</w:t>
            </w:r>
            <w:r w:rsidR="0014640C">
              <w:rPr>
                <w:sz w:val="22"/>
                <w:szCs w:val="22"/>
                <w:lang w:val="sr-Latn-RS"/>
              </w:rPr>
              <w:t xml:space="preserve"> </w:t>
            </w:r>
            <w:proofErr w:type="spellStart"/>
            <w:r w:rsidR="0042011D" w:rsidRPr="00884A76">
              <w:rPr>
                <w:sz w:val="22"/>
                <w:szCs w:val="22"/>
                <w:lang w:val="sr-Cyrl-RS"/>
              </w:rPr>
              <w:t>саоб</w:t>
            </w:r>
            <w:r w:rsidR="00F755CA">
              <w:rPr>
                <w:sz w:val="22"/>
                <w:szCs w:val="22"/>
                <w:lang w:val="sr-Cyrl-RS"/>
              </w:rPr>
              <w:t>р</w:t>
            </w:r>
            <w:proofErr w:type="spellEnd"/>
            <w:r w:rsidR="00B2490C" w:rsidRPr="00884A76">
              <w:rPr>
                <w:sz w:val="22"/>
                <w:szCs w:val="22"/>
                <w:lang w:val="sr-Cyrl-RS"/>
              </w:rPr>
              <w:t>.</w:t>
            </w:r>
          </w:p>
        </w:tc>
        <w:tc>
          <w:tcPr>
            <w:tcW w:w="4786" w:type="dxa"/>
          </w:tcPr>
          <w:p w14:paraId="7AE09283" w14:textId="77777777" w:rsidR="003F0808" w:rsidRPr="00884A76" w:rsidRDefault="003F0808" w:rsidP="003F0808">
            <w:pPr>
              <w:jc w:val="center"/>
              <w:rPr>
                <w:sz w:val="22"/>
                <w:szCs w:val="22"/>
                <w:lang w:val="sr-Cyrl-RS"/>
              </w:rPr>
            </w:pPr>
          </w:p>
          <w:p w14:paraId="7AE09284" w14:textId="77777777" w:rsidR="003F0808" w:rsidRPr="00884A76" w:rsidRDefault="0031243A" w:rsidP="003F0808">
            <w:pPr>
              <w:jc w:val="center"/>
              <w:rPr>
                <w:sz w:val="22"/>
                <w:szCs w:val="22"/>
                <w:lang w:val="sr-Cyrl-RS"/>
              </w:rPr>
            </w:pPr>
            <w:r>
              <w:rPr>
                <w:sz w:val="22"/>
                <w:szCs w:val="22"/>
                <w:lang w:val="sr-Cyrl-RS"/>
              </w:rPr>
              <w:pict w14:anchorId="7AE094CB">
                <v:rect id="_x0000_i1026" style="width:228.45pt;height:1pt" o:hralign="center" o:hrstd="t" o:hrnoshade="t" o:hr="t" fillcolor="black [3213]" stroked="f"/>
              </w:pict>
            </w:r>
          </w:p>
          <w:p w14:paraId="7AE09285" w14:textId="1511779B" w:rsidR="00E5691A" w:rsidRPr="00884A76" w:rsidRDefault="00E5691A" w:rsidP="003F0808">
            <w:pPr>
              <w:jc w:val="center"/>
              <w:rPr>
                <w:sz w:val="22"/>
                <w:szCs w:val="22"/>
                <w:lang w:val="sr-Cyrl-RS"/>
              </w:rPr>
            </w:pPr>
            <w:r w:rsidRPr="00884A76">
              <w:rPr>
                <w:sz w:val="22"/>
                <w:szCs w:val="22"/>
                <w:lang w:val="sr-Cyrl-RS"/>
              </w:rPr>
              <w:t>Предраг Кнежевић, дипл.</w:t>
            </w:r>
            <w:r w:rsidR="00187F6C" w:rsidRPr="00884A76">
              <w:rPr>
                <w:sz w:val="22"/>
                <w:szCs w:val="22"/>
                <w:lang w:val="sr-Cyrl-RS"/>
              </w:rPr>
              <w:t xml:space="preserve"> </w:t>
            </w:r>
            <w:r w:rsidRPr="00884A76">
              <w:rPr>
                <w:sz w:val="22"/>
                <w:szCs w:val="22"/>
                <w:lang w:val="sr-Cyrl-RS"/>
              </w:rPr>
              <w:t>правник</w:t>
            </w:r>
          </w:p>
        </w:tc>
      </w:tr>
    </w:tbl>
    <w:p w14:paraId="7AE09287" w14:textId="77777777" w:rsidR="009C398B" w:rsidRPr="00884A76" w:rsidRDefault="009C398B" w:rsidP="009C398B">
      <w:pPr>
        <w:rPr>
          <w:sz w:val="22"/>
          <w:szCs w:val="22"/>
          <w:lang w:val="sr-Cyrl-RS"/>
        </w:rPr>
      </w:pPr>
    </w:p>
    <w:p w14:paraId="7AE09288" w14:textId="77777777" w:rsidR="009C398B" w:rsidRPr="00884A76" w:rsidRDefault="009C398B" w:rsidP="00F14879">
      <w:pPr>
        <w:ind w:left="567"/>
        <w:rPr>
          <w:sz w:val="22"/>
          <w:szCs w:val="22"/>
          <w:lang w:val="sr-Cyrl-RS"/>
        </w:rPr>
      </w:pPr>
      <w:r w:rsidRPr="00884A76">
        <w:rPr>
          <w:sz w:val="22"/>
          <w:szCs w:val="22"/>
          <w:lang w:val="sr-Cyrl-RS"/>
        </w:rPr>
        <w:tab/>
      </w:r>
      <w:r w:rsidR="00C507A6" w:rsidRPr="00884A76">
        <w:rPr>
          <w:sz w:val="22"/>
          <w:szCs w:val="22"/>
          <w:lang w:val="sr-Cyrl-RS"/>
        </w:rPr>
        <w:t xml:space="preserve"> </w:t>
      </w:r>
    </w:p>
    <w:p w14:paraId="7AE09289" w14:textId="77777777" w:rsidR="000A56D7" w:rsidRPr="00884A76" w:rsidRDefault="00C507A6" w:rsidP="006C11E4">
      <w:pPr>
        <w:tabs>
          <w:tab w:val="center" w:pos="1701"/>
          <w:tab w:val="center" w:pos="7088"/>
        </w:tabs>
        <w:rPr>
          <w:sz w:val="22"/>
          <w:szCs w:val="22"/>
          <w:lang w:val="sr-Cyrl-RS"/>
        </w:rPr>
      </w:pPr>
      <w:r w:rsidRPr="00884A76">
        <w:rPr>
          <w:sz w:val="22"/>
          <w:szCs w:val="22"/>
          <w:lang w:val="sr-Cyrl-RS"/>
        </w:rPr>
        <w:tab/>
      </w:r>
    </w:p>
    <w:p w14:paraId="7AE0928F" w14:textId="77777777" w:rsidR="001D358C" w:rsidRPr="00884A76" w:rsidRDefault="001D358C" w:rsidP="009C398B">
      <w:pPr>
        <w:rPr>
          <w:sz w:val="22"/>
          <w:szCs w:val="22"/>
          <w:lang w:val="sr-Cyrl-RS"/>
        </w:rPr>
      </w:pPr>
    </w:p>
    <w:p w14:paraId="7AE09290" w14:textId="77777777" w:rsidR="009C398B" w:rsidRDefault="009C398B" w:rsidP="009C398B">
      <w:pPr>
        <w:rPr>
          <w:sz w:val="22"/>
          <w:szCs w:val="22"/>
          <w:lang w:val="sr-Cyrl-RS"/>
        </w:rPr>
      </w:pPr>
    </w:p>
    <w:p w14:paraId="565C4ED6" w14:textId="3EA4C712" w:rsidR="00884A76" w:rsidRDefault="00884A76" w:rsidP="009C398B">
      <w:pPr>
        <w:rPr>
          <w:sz w:val="22"/>
          <w:szCs w:val="22"/>
          <w:lang w:val="sr-Cyrl-RS"/>
        </w:rPr>
      </w:pPr>
    </w:p>
    <w:p w14:paraId="735C38CF" w14:textId="77777777" w:rsidR="009D410B" w:rsidRDefault="009D410B" w:rsidP="009C398B">
      <w:pPr>
        <w:rPr>
          <w:sz w:val="22"/>
          <w:szCs w:val="22"/>
          <w:lang w:val="sr-Cyrl-RS"/>
        </w:rPr>
      </w:pPr>
    </w:p>
    <w:p w14:paraId="279C9FA2" w14:textId="77777777" w:rsidR="00884A76" w:rsidRPr="00884A76" w:rsidRDefault="00884A76" w:rsidP="009C398B">
      <w:pPr>
        <w:rPr>
          <w:sz w:val="22"/>
          <w:szCs w:val="22"/>
          <w:lang w:val="sr-Cyrl-RS"/>
        </w:rPr>
      </w:pPr>
    </w:p>
    <w:p w14:paraId="187DA7F9" w14:textId="34A4336A" w:rsidR="00884A76" w:rsidRDefault="00884A76" w:rsidP="009C398B">
      <w:pPr>
        <w:rPr>
          <w:sz w:val="22"/>
          <w:szCs w:val="22"/>
          <w:lang w:val="sr-Latn-RS"/>
        </w:rPr>
      </w:pPr>
    </w:p>
    <w:p w14:paraId="0FF1D071" w14:textId="77777777" w:rsidR="0014640C" w:rsidRPr="0014640C" w:rsidRDefault="0014640C" w:rsidP="009C398B">
      <w:pPr>
        <w:rPr>
          <w:sz w:val="22"/>
          <w:szCs w:val="22"/>
          <w:lang w:val="sr-Latn-RS"/>
        </w:rPr>
      </w:pPr>
    </w:p>
    <w:p w14:paraId="7AE09291" w14:textId="0DFE87B6" w:rsidR="001D358C" w:rsidRPr="00884A76" w:rsidRDefault="00D53171" w:rsidP="00293724">
      <w:pPr>
        <w:jc w:val="center"/>
        <w:rPr>
          <w:sz w:val="22"/>
          <w:szCs w:val="22"/>
          <w:lang w:val="sr-Cyrl-RS"/>
        </w:rPr>
      </w:pPr>
      <w:r>
        <w:rPr>
          <w:sz w:val="22"/>
          <w:szCs w:val="22"/>
          <w:lang w:val="sr-Cyrl-RS"/>
        </w:rPr>
        <w:t>Србобран</w:t>
      </w:r>
      <w:r w:rsidR="0059508B" w:rsidRPr="00884A76">
        <w:rPr>
          <w:sz w:val="22"/>
          <w:szCs w:val="22"/>
          <w:lang w:val="sr-Cyrl-RS"/>
        </w:rPr>
        <w:t>,</w:t>
      </w:r>
      <w:r w:rsidR="00293724" w:rsidRPr="00884A76">
        <w:rPr>
          <w:sz w:val="22"/>
          <w:szCs w:val="22"/>
          <w:lang w:val="sr-Cyrl-RS"/>
        </w:rPr>
        <w:t xml:space="preserve"> </w:t>
      </w:r>
      <w:r>
        <w:rPr>
          <w:sz w:val="22"/>
          <w:szCs w:val="22"/>
          <w:lang w:val="sr-Cyrl-RS"/>
        </w:rPr>
        <w:t>октобар</w:t>
      </w:r>
      <w:r w:rsidR="00B81329" w:rsidRPr="00884A76">
        <w:rPr>
          <w:sz w:val="22"/>
          <w:szCs w:val="22"/>
          <w:lang w:val="sr-Cyrl-RS"/>
        </w:rPr>
        <w:t>,</w:t>
      </w:r>
      <w:r w:rsidR="00EF5783" w:rsidRPr="00884A76">
        <w:rPr>
          <w:sz w:val="22"/>
          <w:szCs w:val="22"/>
          <w:lang w:val="sr-Cyrl-RS"/>
        </w:rPr>
        <w:t xml:space="preserve"> 20</w:t>
      </w:r>
      <w:r w:rsidR="00DE04DC" w:rsidRPr="00884A76">
        <w:rPr>
          <w:sz w:val="22"/>
          <w:szCs w:val="22"/>
          <w:lang w:val="sr-Cyrl-RS"/>
        </w:rPr>
        <w:t>22</w:t>
      </w:r>
      <w:r w:rsidR="00EF5783" w:rsidRPr="00884A76">
        <w:rPr>
          <w:sz w:val="22"/>
          <w:szCs w:val="22"/>
          <w:lang w:val="sr-Cyrl-RS"/>
        </w:rPr>
        <w:t>.</w:t>
      </w:r>
      <w:r w:rsidR="00293724" w:rsidRPr="00884A76">
        <w:rPr>
          <w:sz w:val="22"/>
          <w:szCs w:val="22"/>
          <w:lang w:val="sr-Cyrl-RS"/>
        </w:rPr>
        <w:t xml:space="preserve"> </w:t>
      </w:r>
      <w:r w:rsidR="0059508B" w:rsidRPr="00884A76">
        <w:rPr>
          <w:sz w:val="22"/>
          <w:szCs w:val="22"/>
          <w:lang w:val="sr-Cyrl-RS"/>
        </w:rPr>
        <w:t>г</w:t>
      </w:r>
      <w:r w:rsidR="00293724" w:rsidRPr="00884A76">
        <w:rPr>
          <w:sz w:val="22"/>
          <w:szCs w:val="22"/>
          <w:lang w:val="sr-Cyrl-RS"/>
        </w:rPr>
        <w:t>одина</w:t>
      </w:r>
    </w:p>
    <w:p w14:paraId="7C0B4491" w14:textId="77777777" w:rsidR="0059508B" w:rsidRPr="00884A76" w:rsidRDefault="0059508B" w:rsidP="00293724">
      <w:pPr>
        <w:jc w:val="center"/>
        <w:rPr>
          <w:lang w:val="sr-Cyrl-RS"/>
        </w:rPr>
        <w:sectPr w:rsidR="0059508B" w:rsidRPr="00884A76" w:rsidSect="00E8741B">
          <w:pgSz w:w="11906" w:h="16838" w:code="9"/>
          <w:pgMar w:top="1134" w:right="1134" w:bottom="1134" w:left="1417" w:header="709" w:footer="283" w:gutter="0"/>
          <w:pgNumType w:start="1"/>
          <w:cols w:space="708"/>
          <w:docGrid w:linePitch="360"/>
        </w:sectPr>
      </w:pPr>
    </w:p>
    <w:p w14:paraId="7AE09292" w14:textId="77777777" w:rsidR="009C398B" w:rsidRPr="00884A76" w:rsidRDefault="009C398B" w:rsidP="000A56D7">
      <w:pPr>
        <w:ind w:left="3686" w:hanging="3686"/>
        <w:rPr>
          <w:b/>
          <w:sz w:val="22"/>
          <w:szCs w:val="22"/>
          <w:lang w:val="sr-Cyrl-RS"/>
        </w:rPr>
      </w:pPr>
      <w:r w:rsidRPr="00884A76">
        <w:rPr>
          <w:b/>
          <w:sz w:val="22"/>
          <w:szCs w:val="22"/>
          <w:lang w:val="sr-Cyrl-RS"/>
        </w:rPr>
        <w:lastRenderedPageBreak/>
        <w:t xml:space="preserve">НАЗИВ ПЛАНСКОГ </w:t>
      </w:r>
    </w:p>
    <w:p w14:paraId="1B752480" w14:textId="77777777" w:rsidR="008A5555" w:rsidRPr="008A5555" w:rsidRDefault="009C398B" w:rsidP="008A5555">
      <w:pPr>
        <w:tabs>
          <w:tab w:val="left" w:pos="3402"/>
        </w:tabs>
        <w:ind w:left="3686" w:hanging="3686"/>
        <w:jc w:val="left"/>
        <w:rPr>
          <w:sz w:val="22"/>
          <w:szCs w:val="22"/>
          <w:lang w:val="sr-Cyrl-RS"/>
        </w:rPr>
      </w:pPr>
      <w:r w:rsidRPr="00884A76">
        <w:rPr>
          <w:b/>
          <w:sz w:val="22"/>
          <w:szCs w:val="22"/>
          <w:lang w:val="sr-Cyrl-RS"/>
        </w:rPr>
        <w:t>ДОКУМЕНТА:</w:t>
      </w:r>
      <w:r w:rsidR="00C507A6" w:rsidRPr="00884A76">
        <w:rPr>
          <w:sz w:val="22"/>
          <w:szCs w:val="22"/>
          <w:lang w:val="sr-Cyrl-RS"/>
        </w:rPr>
        <w:t xml:space="preserve"> </w:t>
      </w:r>
      <w:r w:rsidR="00C507A6" w:rsidRPr="00884A76">
        <w:rPr>
          <w:sz w:val="22"/>
          <w:szCs w:val="22"/>
          <w:lang w:val="sr-Cyrl-RS"/>
        </w:rPr>
        <w:tab/>
      </w:r>
      <w:r w:rsidR="000A56D7" w:rsidRPr="00884A76">
        <w:rPr>
          <w:sz w:val="22"/>
          <w:szCs w:val="22"/>
          <w:lang w:val="sr-Cyrl-RS"/>
        </w:rPr>
        <w:tab/>
      </w:r>
      <w:r w:rsidR="008A5555" w:rsidRPr="008A5555">
        <w:rPr>
          <w:sz w:val="22"/>
          <w:szCs w:val="22"/>
          <w:lang w:val="sr-Cyrl-RS"/>
        </w:rPr>
        <w:t>ПЛАН ДЕТАЉНЕ РЕГУЛАЦИЈЕ</w:t>
      </w:r>
    </w:p>
    <w:p w14:paraId="0778809F" w14:textId="3014D67B" w:rsidR="00704B84" w:rsidRDefault="008A5555" w:rsidP="008A5555">
      <w:pPr>
        <w:tabs>
          <w:tab w:val="left" w:pos="3402"/>
        </w:tabs>
        <w:ind w:left="3686" w:hanging="3686"/>
        <w:jc w:val="left"/>
        <w:rPr>
          <w:sz w:val="22"/>
          <w:szCs w:val="22"/>
          <w:lang w:val="sr-Cyrl-RS"/>
        </w:rPr>
      </w:pPr>
      <w:r>
        <w:rPr>
          <w:sz w:val="22"/>
          <w:szCs w:val="22"/>
          <w:lang w:val="sr-Cyrl-RS"/>
        </w:rPr>
        <w:tab/>
      </w:r>
      <w:r>
        <w:rPr>
          <w:sz w:val="22"/>
          <w:szCs w:val="22"/>
          <w:lang w:val="sr-Cyrl-RS"/>
        </w:rPr>
        <w:tab/>
      </w:r>
      <w:r w:rsidR="00704B84">
        <w:rPr>
          <w:sz w:val="22"/>
          <w:szCs w:val="22"/>
          <w:lang w:val="sr-Cyrl-RS"/>
        </w:rPr>
        <w:t xml:space="preserve">ЗА </w:t>
      </w:r>
      <w:r w:rsidRPr="008A5555">
        <w:rPr>
          <w:sz w:val="22"/>
          <w:szCs w:val="22"/>
          <w:lang w:val="sr-Cyrl-RS"/>
        </w:rPr>
        <w:t>ДИСЛОКАЦИЈ</w:t>
      </w:r>
      <w:r w:rsidR="00704B84">
        <w:rPr>
          <w:sz w:val="22"/>
          <w:szCs w:val="22"/>
          <w:lang w:val="sr-Cyrl-RS"/>
        </w:rPr>
        <w:t>У АТАРСКОГ</w:t>
      </w:r>
      <w:r w:rsidRPr="008A5555">
        <w:rPr>
          <w:sz w:val="22"/>
          <w:szCs w:val="22"/>
          <w:lang w:val="sr-Cyrl-RS"/>
        </w:rPr>
        <w:t xml:space="preserve"> ПУТА</w:t>
      </w:r>
      <w:r w:rsidR="00704B84">
        <w:rPr>
          <w:sz w:val="22"/>
          <w:szCs w:val="22"/>
          <w:lang w:val="sr-Cyrl-RS"/>
        </w:rPr>
        <w:t xml:space="preserve"> У КО ТУРИЈА</w:t>
      </w:r>
    </w:p>
    <w:p w14:paraId="7AE09294" w14:textId="42879379" w:rsidR="000B0780" w:rsidRPr="00884A76" w:rsidRDefault="00704B84" w:rsidP="00704B84">
      <w:pPr>
        <w:tabs>
          <w:tab w:val="left" w:pos="3686"/>
        </w:tabs>
        <w:ind w:left="3686" w:hanging="3686"/>
        <w:jc w:val="left"/>
        <w:rPr>
          <w:sz w:val="22"/>
          <w:szCs w:val="22"/>
          <w:lang w:val="sr-Cyrl-RS"/>
        </w:rPr>
      </w:pPr>
      <w:r>
        <w:rPr>
          <w:sz w:val="22"/>
          <w:szCs w:val="22"/>
          <w:lang w:val="sr-Cyrl-RS"/>
        </w:rPr>
        <w:t xml:space="preserve">                                                </w:t>
      </w:r>
      <w:r w:rsidR="000B0780" w:rsidRPr="00884A76">
        <w:rPr>
          <w:lang w:val="sr-Cyrl-RS"/>
        </w:rPr>
        <w:t>- МАТЕРИЈАЛ ЗА РАНИ ЈАВНИ УВИД -</w:t>
      </w:r>
    </w:p>
    <w:p w14:paraId="7AE09295" w14:textId="77777777" w:rsidR="004C5B87" w:rsidRPr="00884A76" w:rsidRDefault="004C5B87" w:rsidP="004C5B87">
      <w:pPr>
        <w:tabs>
          <w:tab w:val="left" w:pos="3402"/>
        </w:tabs>
        <w:ind w:left="3686" w:hanging="3686"/>
        <w:rPr>
          <w:sz w:val="22"/>
          <w:szCs w:val="22"/>
          <w:lang w:val="sr-Cyrl-RS"/>
        </w:rPr>
      </w:pPr>
    </w:p>
    <w:p w14:paraId="7AE09296" w14:textId="77777777" w:rsidR="00325FEE" w:rsidRPr="00884A76" w:rsidRDefault="00325FEE" w:rsidP="000A56D7">
      <w:pPr>
        <w:ind w:left="3686" w:hanging="3686"/>
        <w:rPr>
          <w:b/>
          <w:sz w:val="22"/>
          <w:szCs w:val="22"/>
          <w:lang w:val="sr-Cyrl-RS"/>
        </w:rPr>
      </w:pPr>
    </w:p>
    <w:p w14:paraId="7AE09297" w14:textId="2184B9DD" w:rsidR="002131EA" w:rsidRPr="00884A76" w:rsidRDefault="009C398B" w:rsidP="000A56D7">
      <w:pPr>
        <w:tabs>
          <w:tab w:val="left" w:pos="3402"/>
          <w:tab w:val="left" w:pos="3686"/>
        </w:tabs>
        <w:ind w:left="3686" w:hanging="3686"/>
        <w:rPr>
          <w:sz w:val="22"/>
          <w:szCs w:val="22"/>
          <w:lang w:val="sr-Cyrl-RS"/>
        </w:rPr>
      </w:pPr>
      <w:r w:rsidRPr="00884A76">
        <w:rPr>
          <w:b/>
          <w:sz w:val="22"/>
          <w:szCs w:val="22"/>
          <w:lang w:val="sr-Cyrl-RS"/>
        </w:rPr>
        <w:t>НАРУЧИЛАЦ:</w:t>
      </w:r>
      <w:r w:rsidR="00C507A6" w:rsidRPr="00884A76">
        <w:rPr>
          <w:b/>
          <w:sz w:val="22"/>
          <w:szCs w:val="22"/>
          <w:lang w:val="sr-Cyrl-RS"/>
        </w:rPr>
        <w:t xml:space="preserve"> </w:t>
      </w:r>
      <w:r w:rsidR="00C507A6" w:rsidRPr="00884A76">
        <w:rPr>
          <w:b/>
          <w:sz w:val="22"/>
          <w:szCs w:val="22"/>
          <w:lang w:val="sr-Cyrl-RS"/>
        </w:rPr>
        <w:tab/>
      </w:r>
      <w:r w:rsidR="000A56D7" w:rsidRPr="00884A76">
        <w:rPr>
          <w:b/>
          <w:sz w:val="22"/>
          <w:szCs w:val="22"/>
          <w:lang w:val="sr-Cyrl-RS"/>
        </w:rPr>
        <w:tab/>
      </w:r>
      <w:r w:rsidR="0037415D" w:rsidRPr="00884A76">
        <w:rPr>
          <w:sz w:val="22"/>
          <w:szCs w:val="22"/>
          <w:lang w:val="sr-Cyrl-RS"/>
        </w:rPr>
        <w:t xml:space="preserve">ОПШТИНА </w:t>
      </w:r>
      <w:r w:rsidR="00D53171">
        <w:rPr>
          <w:sz w:val="22"/>
          <w:szCs w:val="22"/>
          <w:lang w:val="sr-Cyrl-RS"/>
        </w:rPr>
        <w:t>СРБОБРАН</w:t>
      </w:r>
    </w:p>
    <w:p w14:paraId="7AE09298" w14:textId="77777777" w:rsidR="00A0731F" w:rsidRPr="00884A76" w:rsidRDefault="004C3314" w:rsidP="004C3314">
      <w:pPr>
        <w:tabs>
          <w:tab w:val="left" w:pos="3402"/>
          <w:tab w:val="left" w:pos="3686"/>
        </w:tabs>
        <w:ind w:left="3686" w:hanging="3686"/>
        <w:rPr>
          <w:b/>
          <w:sz w:val="22"/>
          <w:szCs w:val="22"/>
          <w:lang w:val="sr-Cyrl-RS"/>
        </w:rPr>
      </w:pPr>
      <w:r w:rsidRPr="00884A76">
        <w:rPr>
          <w:b/>
          <w:sz w:val="22"/>
          <w:szCs w:val="22"/>
          <w:lang w:val="sr-Cyrl-RS"/>
        </w:rPr>
        <w:tab/>
      </w:r>
      <w:r w:rsidRPr="00884A76">
        <w:rPr>
          <w:b/>
          <w:sz w:val="22"/>
          <w:szCs w:val="22"/>
          <w:lang w:val="sr-Cyrl-RS"/>
        </w:rPr>
        <w:tab/>
      </w:r>
    </w:p>
    <w:p w14:paraId="7AE09299" w14:textId="77777777" w:rsidR="009C398B" w:rsidRPr="00884A76" w:rsidRDefault="00C507A6" w:rsidP="000A56D7">
      <w:pPr>
        <w:ind w:left="3686" w:hanging="3686"/>
        <w:rPr>
          <w:b/>
          <w:sz w:val="22"/>
          <w:szCs w:val="22"/>
          <w:lang w:val="sr-Cyrl-RS"/>
        </w:rPr>
      </w:pPr>
      <w:r w:rsidRPr="00884A76">
        <w:rPr>
          <w:b/>
          <w:sz w:val="22"/>
          <w:szCs w:val="22"/>
          <w:lang w:val="sr-Cyrl-RS"/>
        </w:rPr>
        <w:t xml:space="preserve"> </w:t>
      </w:r>
    </w:p>
    <w:p w14:paraId="4FA178D5" w14:textId="77777777" w:rsidR="00D53171" w:rsidRPr="00762B20" w:rsidRDefault="009C398B" w:rsidP="00D53171">
      <w:pPr>
        <w:tabs>
          <w:tab w:val="left" w:pos="3402"/>
          <w:tab w:val="left" w:pos="3686"/>
        </w:tabs>
        <w:ind w:left="3686" w:hanging="3686"/>
        <w:rPr>
          <w:color w:val="FF0000"/>
          <w:sz w:val="22"/>
          <w:szCs w:val="22"/>
          <w:lang w:val="sr-Cyrl-RS"/>
        </w:rPr>
      </w:pPr>
      <w:r w:rsidRPr="00884A76">
        <w:rPr>
          <w:b/>
          <w:sz w:val="22"/>
          <w:szCs w:val="22"/>
          <w:lang w:val="sr-Cyrl-RS"/>
        </w:rPr>
        <w:t>НОСИЛАЦ ИЗРАДЕ ПЛАНА:</w:t>
      </w:r>
      <w:r w:rsidR="00C507A6" w:rsidRPr="00884A76">
        <w:rPr>
          <w:b/>
          <w:sz w:val="22"/>
          <w:szCs w:val="22"/>
          <w:lang w:val="sr-Cyrl-RS"/>
        </w:rPr>
        <w:t xml:space="preserve"> </w:t>
      </w:r>
      <w:r w:rsidR="00C507A6" w:rsidRPr="00884A76">
        <w:rPr>
          <w:b/>
          <w:sz w:val="22"/>
          <w:szCs w:val="22"/>
          <w:lang w:val="sr-Cyrl-RS"/>
        </w:rPr>
        <w:tab/>
      </w:r>
      <w:r w:rsidR="00D53171" w:rsidRPr="00762B20">
        <w:rPr>
          <w:sz w:val="22"/>
          <w:szCs w:val="22"/>
          <w:lang w:val="sr-Cyrl-RS"/>
        </w:rPr>
        <w:t>ОПШТИНА СРБОБРАН</w:t>
      </w:r>
    </w:p>
    <w:p w14:paraId="00A56C95" w14:textId="77777777" w:rsidR="00D53171" w:rsidRPr="00762B20" w:rsidRDefault="00D53171" w:rsidP="00D53171">
      <w:pPr>
        <w:tabs>
          <w:tab w:val="left" w:pos="3402"/>
          <w:tab w:val="left" w:pos="3686"/>
        </w:tabs>
        <w:ind w:left="3686" w:hanging="3686"/>
        <w:rPr>
          <w:sz w:val="22"/>
          <w:szCs w:val="22"/>
          <w:lang w:val="sr-Cyrl-RS"/>
        </w:rPr>
      </w:pPr>
      <w:r w:rsidRPr="00762B20">
        <w:rPr>
          <w:b/>
          <w:sz w:val="22"/>
          <w:szCs w:val="22"/>
          <w:lang w:val="sr-Cyrl-RS"/>
        </w:rPr>
        <w:tab/>
      </w:r>
      <w:r w:rsidRPr="00762B20">
        <w:rPr>
          <w:b/>
          <w:sz w:val="22"/>
          <w:szCs w:val="22"/>
          <w:lang w:val="sr-Cyrl-RS"/>
        </w:rPr>
        <w:tab/>
      </w:r>
      <w:r w:rsidRPr="00762B20">
        <w:rPr>
          <w:sz w:val="22"/>
          <w:szCs w:val="22"/>
          <w:lang w:val="sr-Cyrl-RS"/>
        </w:rPr>
        <w:t>Одељење за урбанизам, стамбено-комуналне</w:t>
      </w:r>
    </w:p>
    <w:p w14:paraId="65434480" w14:textId="77777777" w:rsidR="00D53171" w:rsidRPr="00762B20" w:rsidRDefault="00D53171" w:rsidP="00D53171">
      <w:pPr>
        <w:tabs>
          <w:tab w:val="left" w:pos="3402"/>
          <w:tab w:val="left" w:pos="3686"/>
        </w:tabs>
        <w:ind w:left="3686" w:hanging="3686"/>
        <w:rPr>
          <w:sz w:val="22"/>
          <w:szCs w:val="22"/>
          <w:lang w:val="sr-Cyrl-RS"/>
        </w:rPr>
      </w:pPr>
      <w:r w:rsidRPr="00762B20">
        <w:rPr>
          <w:sz w:val="22"/>
          <w:szCs w:val="22"/>
          <w:lang w:val="sr-Cyrl-RS"/>
        </w:rPr>
        <w:tab/>
      </w:r>
      <w:r w:rsidRPr="00762B20">
        <w:rPr>
          <w:sz w:val="22"/>
          <w:szCs w:val="22"/>
          <w:lang w:val="sr-Cyrl-RS"/>
        </w:rPr>
        <w:tab/>
        <w:t>послове и заштиту животне средине</w:t>
      </w:r>
    </w:p>
    <w:p w14:paraId="60A7E16E" w14:textId="77777777" w:rsidR="00D53171" w:rsidRPr="00762B20" w:rsidRDefault="00D53171" w:rsidP="00D53171">
      <w:pPr>
        <w:tabs>
          <w:tab w:val="left" w:pos="3402"/>
        </w:tabs>
        <w:ind w:left="3686" w:hanging="3686"/>
        <w:rPr>
          <w:b/>
          <w:color w:val="FF0000"/>
          <w:sz w:val="22"/>
          <w:szCs w:val="22"/>
          <w:lang w:val="sr-Cyrl-RS"/>
        </w:rPr>
      </w:pPr>
      <w:r w:rsidRPr="00762B20">
        <w:rPr>
          <w:color w:val="FF0000"/>
          <w:sz w:val="22"/>
          <w:szCs w:val="22"/>
          <w:lang w:val="sr-Cyrl-RS"/>
        </w:rPr>
        <w:tab/>
      </w:r>
      <w:r w:rsidRPr="00762B20">
        <w:rPr>
          <w:color w:val="FF0000"/>
          <w:sz w:val="22"/>
          <w:szCs w:val="22"/>
          <w:lang w:val="sr-Cyrl-RS"/>
        </w:rPr>
        <w:tab/>
      </w:r>
      <w:r w:rsidRPr="00762B20">
        <w:rPr>
          <w:b/>
          <w:color w:val="FF0000"/>
          <w:sz w:val="22"/>
          <w:szCs w:val="22"/>
          <w:lang w:val="sr-Cyrl-RS"/>
        </w:rPr>
        <w:t xml:space="preserve"> </w:t>
      </w:r>
    </w:p>
    <w:p w14:paraId="7AE0929C" w14:textId="582CF435" w:rsidR="009C398B" w:rsidRPr="00884A76" w:rsidRDefault="00144F59" w:rsidP="00D53171">
      <w:pPr>
        <w:tabs>
          <w:tab w:val="left" w:pos="3402"/>
          <w:tab w:val="left" w:pos="3686"/>
        </w:tabs>
        <w:ind w:left="3686" w:hanging="3686"/>
        <w:rPr>
          <w:b/>
          <w:sz w:val="22"/>
          <w:szCs w:val="22"/>
          <w:lang w:val="sr-Cyrl-RS"/>
        </w:rPr>
      </w:pPr>
      <w:r w:rsidRPr="00884A76">
        <w:rPr>
          <w:sz w:val="22"/>
          <w:szCs w:val="22"/>
          <w:lang w:val="sr-Cyrl-RS"/>
        </w:rPr>
        <w:tab/>
      </w:r>
      <w:r w:rsidR="000A56D7" w:rsidRPr="00884A76">
        <w:rPr>
          <w:sz w:val="22"/>
          <w:szCs w:val="22"/>
          <w:lang w:val="sr-Cyrl-RS"/>
        </w:rPr>
        <w:tab/>
      </w:r>
      <w:r w:rsidR="00C507A6" w:rsidRPr="00884A76">
        <w:rPr>
          <w:b/>
          <w:sz w:val="22"/>
          <w:szCs w:val="22"/>
          <w:lang w:val="sr-Cyrl-RS"/>
        </w:rPr>
        <w:t xml:space="preserve"> </w:t>
      </w:r>
    </w:p>
    <w:p w14:paraId="7AE0929D" w14:textId="77777777" w:rsidR="009C398B" w:rsidRPr="00884A76" w:rsidRDefault="00C507A6" w:rsidP="000A56D7">
      <w:pPr>
        <w:ind w:left="3686" w:hanging="3686"/>
        <w:rPr>
          <w:b/>
          <w:sz w:val="22"/>
          <w:szCs w:val="22"/>
          <w:lang w:val="sr-Cyrl-RS"/>
        </w:rPr>
      </w:pPr>
      <w:r w:rsidRPr="00884A76">
        <w:rPr>
          <w:b/>
          <w:sz w:val="22"/>
          <w:szCs w:val="22"/>
          <w:lang w:val="sr-Cyrl-RS"/>
        </w:rPr>
        <w:t xml:space="preserve"> </w:t>
      </w:r>
    </w:p>
    <w:p w14:paraId="7AE0929E" w14:textId="77777777" w:rsidR="0044434E" w:rsidRPr="00884A76" w:rsidRDefault="009C398B" w:rsidP="000A56D7">
      <w:pPr>
        <w:tabs>
          <w:tab w:val="left" w:pos="3402"/>
        </w:tabs>
        <w:ind w:left="3686" w:hanging="3686"/>
        <w:rPr>
          <w:sz w:val="22"/>
          <w:szCs w:val="22"/>
          <w:lang w:val="sr-Cyrl-RS"/>
        </w:rPr>
      </w:pPr>
      <w:r w:rsidRPr="00884A76">
        <w:rPr>
          <w:b/>
          <w:sz w:val="22"/>
          <w:szCs w:val="22"/>
          <w:lang w:val="sr-Cyrl-RS"/>
        </w:rPr>
        <w:t>ОБРАЂИВАЧ ПЛАНА:</w:t>
      </w:r>
      <w:r w:rsidR="00C507A6" w:rsidRPr="00884A76">
        <w:rPr>
          <w:sz w:val="22"/>
          <w:szCs w:val="22"/>
          <w:lang w:val="sr-Cyrl-RS"/>
        </w:rPr>
        <w:t xml:space="preserve"> </w:t>
      </w:r>
      <w:r w:rsidR="006E1F66" w:rsidRPr="00884A76">
        <w:rPr>
          <w:sz w:val="22"/>
          <w:szCs w:val="22"/>
          <w:lang w:val="sr-Cyrl-RS"/>
        </w:rPr>
        <w:tab/>
      </w:r>
      <w:r w:rsidR="000A56D7" w:rsidRPr="00884A76">
        <w:rPr>
          <w:sz w:val="22"/>
          <w:szCs w:val="22"/>
          <w:lang w:val="sr-Cyrl-RS"/>
        </w:rPr>
        <w:tab/>
      </w:r>
      <w:r w:rsidRPr="00884A76">
        <w:rPr>
          <w:sz w:val="22"/>
          <w:szCs w:val="22"/>
          <w:lang w:val="sr-Cyrl-RS"/>
        </w:rPr>
        <w:t xml:space="preserve">ЈП </w:t>
      </w:r>
      <w:r w:rsidR="0044434E" w:rsidRPr="00884A76">
        <w:rPr>
          <w:sz w:val="22"/>
          <w:szCs w:val="22"/>
          <w:lang w:val="sr-Cyrl-RS"/>
        </w:rPr>
        <w:t>"</w:t>
      </w:r>
      <w:r w:rsidRPr="00884A76">
        <w:rPr>
          <w:sz w:val="22"/>
          <w:szCs w:val="22"/>
          <w:lang w:val="sr-Cyrl-RS"/>
        </w:rPr>
        <w:t>Завод за урбанизам Војводине</w:t>
      </w:r>
      <w:r w:rsidR="0044434E" w:rsidRPr="00884A76">
        <w:rPr>
          <w:sz w:val="22"/>
          <w:szCs w:val="22"/>
          <w:lang w:val="sr-Cyrl-RS"/>
        </w:rPr>
        <w:t>"</w:t>
      </w:r>
      <w:r w:rsidRPr="00884A76">
        <w:rPr>
          <w:sz w:val="22"/>
          <w:szCs w:val="22"/>
          <w:lang w:val="sr-Cyrl-RS"/>
        </w:rPr>
        <w:t xml:space="preserve"> </w:t>
      </w:r>
      <w:r w:rsidR="00C507A6" w:rsidRPr="00884A76">
        <w:rPr>
          <w:sz w:val="22"/>
          <w:szCs w:val="22"/>
          <w:lang w:val="sr-Cyrl-RS"/>
        </w:rPr>
        <w:tab/>
      </w:r>
    </w:p>
    <w:p w14:paraId="7AE0929F" w14:textId="77777777" w:rsidR="009C398B" w:rsidRPr="00884A76" w:rsidRDefault="001D3145" w:rsidP="0044434E">
      <w:pPr>
        <w:ind w:left="3686"/>
        <w:rPr>
          <w:sz w:val="22"/>
          <w:szCs w:val="22"/>
          <w:lang w:val="sr-Cyrl-RS"/>
        </w:rPr>
      </w:pPr>
      <w:r w:rsidRPr="00884A76">
        <w:rPr>
          <w:sz w:val="22"/>
          <w:szCs w:val="22"/>
          <w:lang w:val="sr-Cyrl-RS"/>
        </w:rPr>
        <w:t xml:space="preserve">Нови Сад, </w:t>
      </w:r>
      <w:r w:rsidR="009C398B" w:rsidRPr="00884A76">
        <w:rPr>
          <w:sz w:val="22"/>
          <w:szCs w:val="22"/>
          <w:lang w:val="sr-Cyrl-RS"/>
        </w:rPr>
        <w:t>Железничка 6/III</w:t>
      </w:r>
    </w:p>
    <w:p w14:paraId="7AE092A0" w14:textId="77777777" w:rsidR="000A56D7" w:rsidRPr="00884A76" w:rsidRDefault="000A56D7" w:rsidP="000A56D7">
      <w:pPr>
        <w:tabs>
          <w:tab w:val="right" w:pos="2977"/>
          <w:tab w:val="left" w:pos="3402"/>
        </w:tabs>
        <w:ind w:left="3686" w:hanging="3686"/>
        <w:rPr>
          <w:b/>
          <w:sz w:val="22"/>
          <w:szCs w:val="22"/>
          <w:lang w:val="sr-Cyrl-RS"/>
        </w:rPr>
      </w:pPr>
    </w:p>
    <w:p w14:paraId="7AE092A1" w14:textId="77777777" w:rsidR="00020746" w:rsidRPr="00884A76" w:rsidRDefault="00020746" w:rsidP="000A56D7">
      <w:pPr>
        <w:tabs>
          <w:tab w:val="right" w:pos="2977"/>
          <w:tab w:val="left" w:pos="3402"/>
        </w:tabs>
        <w:ind w:left="3686" w:hanging="3686"/>
        <w:rPr>
          <w:b/>
          <w:sz w:val="22"/>
          <w:szCs w:val="22"/>
          <w:lang w:val="sr-Cyrl-RS"/>
        </w:rPr>
      </w:pPr>
    </w:p>
    <w:p w14:paraId="7AE092A2" w14:textId="64932CDD" w:rsidR="00E5691A" w:rsidRPr="00884A76" w:rsidRDefault="000851CB" w:rsidP="00E5691A">
      <w:pPr>
        <w:tabs>
          <w:tab w:val="right" w:pos="2977"/>
          <w:tab w:val="left" w:pos="3402"/>
        </w:tabs>
        <w:ind w:left="3686" w:hanging="3686"/>
        <w:rPr>
          <w:sz w:val="22"/>
          <w:szCs w:val="22"/>
          <w:lang w:val="sr-Cyrl-RS"/>
        </w:rPr>
      </w:pPr>
      <w:r w:rsidRPr="00884A76">
        <w:rPr>
          <w:b/>
          <w:sz w:val="22"/>
          <w:szCs w:val="22"/>
          <w:lang w:val="sr-Cyrl-RS"/>
        </w:rPr>
        <w:t xml:space="preserve">ВД </w:t>
      </w:r>
      <w:r w:rsidR="006E1F66" w:rsidRPr="00884A76">
        <w:rPr>
          <w:b/>
          <w:sz w:val="22"/>
          <w:szCs w:val="22"/>
          <w:lang w:val="sr-Cyrl-RS"/>
        </w:rPr>
        <w:t>ДИРЕКТОР</w:t>
      </w:r>
      <w:r w:rsidRPr="00884A76">
        <w:rPr>
          <w:b/>
          <w:sz w:val="22"/>
          <w:szCs w:val="22"/>
          <w:lang w:val="sr-Cyrl-RS"/>
        </w:rPr>
        <w:t>А</w:t>
      </w:r>
      <w:r w:rsidR="006E1F66" w:rsidRPr="00884A76">
        <w:rPr>
          <w:b/>
          <w:sz w:val="22"/>
          <w:szCs w:val="22"/>
          <w:lang w:val="sr-Cyrl-RS"/>
        </w:rPr>
        <w:t>:</w:t>
      </w:r>
      <w:r w:rsidR="00C507A6" w:rsidRPr="00884A76">
        <w:rPr>
          <w:sz w:val="22"/>
          <w:szCs w:val="22"/>
          <w:lang w:val="sr-Cyrl-RS"/>
        </w:rPr>
        <w:t xml:space="preserve"> </w:t>
      </w:r>
      <w:r w:rsidR="000854FF" w:rsidRPr="00884A76">
        <w:rPr>
          <w:sz w:val="22"/>
          <w:szCs w:val="22"/>
          <w:lang w:val="sr-Cyrl-RS"/>
        </w:rPr>
        <w:tab/>
      </w:r>
      <w:r w:rsidR="00C507A6" w:rsidRPr="00884A76">
        <w:rPr>
          <w:sz w:val="22"/>
          <w:szCs w:val="22"/>
          <w:lang w:val="sr-Cyrl-RS"/>
        </w:rPr>
        <w:tab/>
      </w:r>
      <w:r w:rsidR="000A56D7" w:rsidRPr="00884A76">
        <w:rPr>
          <w:sz w:val="22"/>
          <w:szCs w:val="22"/>
          <w:lang w:val="sr-Cyrl-RS"/>
        </w:rPr>
        <w:tab/>
      </w:r>
      <w:r w:rsidR="00E5691A" w:rsidRPr="00884A76">
        <w:rPr>
          <w:sz w:val="22"/>
          <w:szCs w:val="22"/>
          <w:lang w:val="sr-Cyrl-RS"/>
        </w:rPr>
        <w:t>Предраг Кнежевић, дипл.</w:t>
      </w:r>
      <w:r w:rsidR="00187F6C" w:rsidRPr="00884A76">
        <w:rPr>
          <w:sz w:val="22"/>
          <w:szCs w:val="22"/>
          <w:lang w:val="sr-Cyrl-RS"/>
        </w:rPr>
        <w:t xml:space="preserve"> </w:t>
      </w:r>
      <w:r w:rsidR="00E5691A" w:rsidRPr="00884A76">
        <w:rPr>
          <w:sz w:val="22"/>
          <w:szCs w:val="22"/>
          <w:lang w:val="sr-Cyrl-RS"/>
        </w:rPr>
        <w:t>правник</w:t>
      </w:r>
    </w:p>
    <w:p w14:paraId="7AE092A3" w14:textId="77777777" w:rsidR="006E1F66" w:rsidRPr="00884A76" w:rsidRDefault="00C507A6" w:rsidP="00E5691A">
      <w:pPr>
        <w:tabs>
          <w:tab w:val="right" w:pos="2977"/>
          <w:tab w:val="left" w:pos="3402"/>
        </w:tabs>
        <w:ind w:left="3686" w:hanging="3686"/>
        <w:rPr>
          <w:sz w:val="22"/>
          <w:szCs w:val="22"/>
          <w:lang w:val="sr-Cyrl-RS"/>
        </w:rPr>
      </w:pPr>
      <w:r w:rsidRPr="00884A76">
        <w:rPr>
          <w:sz w:val="22"/>
          <w:szCs w:val="22"/>
          <w:lang w:val="sr-Cyrl-RS"/>
        </w:rPr>
        <w:t xml:space="preserve"> </w:t>
      </w:r>
    </w:p>
    <w:p w14:paraId="7AE092A4" w14:textId="77777777" w:rsidR="001A34ED" w:rsidRPr="00884A76" w:rsidRDefault="001A34ED" w:rsidP="00E5691A">
      <w:pPr>
        <w:tabs>
          <w:tab w:val="right" w:pos="2977"/>
          <w:tab w:val="left" w:pos="3402"/>
        </w:tabs>
        <w:ind w:left="3686" w:hanging="3686"/>
        <w:rPr>
          <w:sz w:val="22"/>
          <w:szCs w:val="22"/>
          <w:lang w:val="sr-Cyrl-RS"/>
        </w:rPr>
      </w:pPr>
    </w:p>
    <w:p w14:paraId="7AE092A5" w14:textId="24419097" w:rsidR="00EF5783" w:rsidRPr="00884A76" w:rsidRDefault="00EF5783" w:rsidP="00EF5783">
      <w:pPr>
        <w:ind w:left="3686" w:hanging="3686"/>
        <w:rPr>
          <w:sz w:val="22"/>
          <w:szCs w:val="22"/>
          <w:lang w:val="sr-Cyrl-RS"/>
        </w:rPr>
      </w:pPr>
      <w:r w:rsidRPr="00884A76">
        <w:rPr>
          <w:b/>
          <w:sz w:val="22"/>
          <w:szCs w:val="22"/>
          <w:lang w:val="sr-Cyrl-RS"/>
        </w:rPr>
        <w:t>ПОМОЋНИК ДИРЕКТОРА:</w:t>
      </w:r>
      <w:r w:rsidRPr="00884A76">
        <w:rPr>
          <w:b/>
          <w:sz w:val="22"/>
          <w:szCs w:val="22"/>
          <w:lang w:val="sr-Cyrl-RS"/>
        </w:rPr>
        <w:tab/>
      </w:r>
      <w:r w:rsidR="000851CB" w:rsidRPr="00884A76">
        <w:rPr>
          <w:sz w:val="22"/>
          <w:szCs w:val="22"/>
          <w:lang w:val="sr-Cyrl-RS"/>
        </w:rPr>
        <w:t xml:space="preserve">мр </w:t>
      </w:r>
      <w:r w:rsidR="00DE04DC" w:rsidRPr="00884A76">
        <w:rPr>
          <w:sz w:val="22"/>
          <w:szCs w:val="22"/>
          <w:lang w:val="sr-Cyrl-RS"/>
        </w:rPr>
        <w:t xml:space="preserve">Владимир </w:t>
      </w:r>
      <w:proofErr w:type="spellStart"/>
      <w:r w:rsidR="00DE04DC" w:rsidRPr="00884A76">
        <w:rPr>
          <w:sz w:val="22"/>
          <w:szCs w:val="22"/>
          <w:lang w:val="sr-Cyrl-RS"/>
        </w:rPr>
        <w:t>Пихлер</w:t>
      </w:r>
      <w:proofErr w:type="spellEnd"/>
      <w:r w:rsidRPr="00884A76">
        <w:rPr>
          <w:sz w:val="22"/>
          <w:szCs w:val="22"/>
          <w:lang w:val="sr-Cyrl-RS"/>
        </w:rPr>
        <w:t xml:space="preserve">, </w:t>
      </w:r>
      <w:proofErr w:type="spellStart"/>
      <w:r w:rsidRPr="00884A76">
        <w:rPr>
          <w:sz w:val="22"/>
          <w:szCs w:val="22"/>
          <w:lang w:val="sr-Cyrl-RS"/>
        </w:rPr>
        <w:t>дипл.инж.арх</w:t>
      </w:r>
      <w:proofErr w:type="spellEnd"/>
      <w:r w:rsidRPr="00884A76">
        <w:rPr>
          <w:sz w:val="22"/>
          <w:szCs w:val="22"/>
          <w:lang w:val="sr-Cyrl-RS"/>
        </w:rPr>
        <w:t>.</w:t>
      </w:r>
    </w:p>
    <w:p w14:paraId="7AE092A6" w14:textId="77777777" w:rsidR="001A34ED" w:rsidRPr="00884A76" w:rsidRDefault="001A34ED" w:rsidP="001A34ED">
      <w:pPr>
        <w:tabs>
          <w:tab w:val="right" w:pos="2977"/>
          <w:tab w:val="left" w:pos="3402"/>
        </w:tabs>
        <w:ind w:left="3686" w:hanging="3686"/>
        <w:rPr>
          <w:sz w:val="22"/>
          <w:szCs w:val="22"/>
          <w:lang w:val="sr-Cyrl-RS"/>
        </w:rPr>
      </w:pPr>
    </w:p>
    <w:p w14:paraId="7AE092A8" w14:textId="77777777" w:rsidR="009C398B" w:rsidRPr="00884A76" w:rsidRDefault="00C507A6" w:rsidP="000A56D7">
      <w:pPr>
        <w:ind w:left="3686" w:hanging="3686"/>
        <w:rPr>
          <w:b/>
          <w:sz w:val="22"/>
          <w:szCs w:val="22"/>
          <w:lang w:val="sr-Cyrl-RS"/>
        </w:rPr>
      </w:pPr>
      <w:r w:rsidRPr="00884A76">
        <w:rPr>
          <w:b/>
          <w:sz w:val="22"/>
          <w:szCs w:val="22"/>
          <w:lang w:val="sr-Cyrl-RS"/>
        </w:rPr>
        <w:t xml:space="preserve"> </w:t>
      </w:r>
    </w:p>
    <w:p w14:paraId="7AE092A9" w14:textId="67AEBC40" w:rsidR="009C398B" w:rsidRPr="00884A76" w:rsidRDefault="007A23B4" w:rsidP="000A56D7">
      <w:pPr>
        <w:tabs>
          <w:tab w:val="right" w:pos="2694"/>
          <w:tab w:val="left" w:pos="3402"/>
        </w:tabs>
        <w:ind w:left="3686" w:hanging="3686"/>
        <w:rPr>
          <w:b/>
          <w:sz w:val="22"/>
          <w:szCs w:val="22"/>
          <w:lang w:val="sr-Cyrl-RS"/>
        </w:rPr>
      </w:pPr>
      <w:r w:rsidRPr="00884A76">
        <w:rPr>
          <w:b/>
          <w:sz w:val="22"/>
          <w:szCs w:val="22"/>
          <w:lang w:val="sr-Cyrl-RS"/>
        </w:rPr>
        <w:t>Е–БРОЈ:</w:t>
      </w:r>
      <w:r w:rsidR="002131EA" w:rsidRPr="00884A76">
        <w:rPr>
          <w:b/>
          <w:sz w:val="22"/>
          <w:szCs w:val="22"/>
          <w:lang w:val="sr-Cyrl-RS"/>
        </w:rPr>
        <w:tab/>
      </w:r>
      <w:r w:rsidR="000A56D7" w:rsidRPr="00884A76">
        <w:rPr>
          <w:b/>
          <w:sz w:val="22"/>
          <w:szCs w:val="22"/>
          <w:lang w:val="sr-Cyrl-RS"/>
        </w:rPr>
        <w:tab/>
      </w:r>
      <w:r w:rsidR="000A56D7" w:rsidRPr="00884A76">
        <w:rPr>
          <w:b/>
          <w:sz w:val="22"/>
          <w:szCs w:val="22"/>
          <w:lang w:val="sr-Cyrl-RS"/>
        </w:rPr>
        <w:tab/>
      </w:r>
      <w:r w:rsidR="00072CC1">
        <w:rPr>
          <w:sz w:val="22"/>
          <w:szCs w:val="22"/>
          <w:lang w:val="sr-Cyrl-RS"/>
        </w:rPr>
        <w:t>285</w:t>
      </w:r>
      <w:r w:rsidR="008A5555">
        <w:rPr>
          <w:sz w:val="22"/>
          <w:szCs w:val="22"/>
          <w:lang w:val="sr-Cyrl-RS"/>
        </w:rPr>
        <w:t>5</w:t>
      </w:r>
    </w:p>
    <w:p w14:paraId="7AE092AB" w14:textId="77777777" w:rsidR="000A56D7" w:rsidRPr="00884A76" w:rsidRDefault="000A56D7" w:rsidP="000A56D7">
      <w:pPr>
        <w:ind w:left="3686" w:hanging="3686"/>
        <w:rPr>
          <w:b/>
          <w:sz w:val="22"/>
          <w:lang w:val="sr-Cyrl-RS"/>
        </w:rPr>
      </w:pPr>
    </w:p>
    <w:p w14:paraId="67EBDCD8" w14:textId="77777777" w:rsidR="005D7154" w:rsidRPr="00884A76" w:rsidRDefault="005D7154" w:rsidP="000A56D7">
      <w:pPr>
        <w:ind w:left="3686" w:hanging="3686"/>
        <w:rPr>
          <w:b/>
          <w:sz w:val="22"/>
          <w:szCs w:val="22"/>
          <w:lang w:val="sr-Cyrl-RS"/>
        </w:rPr>
      </w:pPr>
    </w:p>
    <w:p w14:paraId="7AE092AC" w14:textId="59B824FE" w:rsidR="00EC2A30" w:rsidRPr="00884A76" w:rsidRDefault="007A23B4" w:rsidP="00D64CFB">
      <w:pPr>
        <w:tabs>
          <w:tab w:val="right" w:pos="2694"/>
        </w:tabs>
        <w:ind w:left="3686" w:hanging="3686"/>
        <w:rPr>
          <w:sz w:val="22"/>
          <w:szCs w:val="22"/>
          <w:lang w:val="sr-Cyrl-RS"/>
        </w:rPr>
      </w:pPr>
      <w:r w:rsidRPr="00884A76">
        <w:rPr>
          <w:b/>
          <w:sz w:val="22"/>
          <w:szCs w:val="22"/>
          <w:lang w:val="sr-Cyrl-RS"/>
        </w:rPr>
        <w:t>ОДГОВОРНИ</w:t>
      </w:r>
      <w:r w:rsidR="000A56D7" w:rsidRPr="00884A76">
        <w:rPr>
          <w:b/>
          <w:sz w:val="22"/>
          <w:szCs w:val="22"/>
          <w:lang w:val="sr-Cyrl-RS"/>
        </w:rPr>
        <w:t xml:space="preserve"> </w:t>
      </w:r>
      <w:r w:rsidRPr="00884A76">
        <w:rPr>
          <w:b/>
          <w:sz w:val="22"/>
          <w:szCs w:val="22"/>
          <w:lang w:val="sr-Cyrl-RS"/>
        </w:rPr>
        <w:t>УРБАНИСТА:</w:t>
      </w:r>
      <w:r w:rsidR="00C507A6" w:rsidRPr="00884A76">
        <w:rPr>
          <w:sz w:val="22"/>
          <w:szCs w:val="22"/>
          <w:lang w:val="sr-Cyrl-RS"/>
        </w:rPr>
        <w:t xml:space="preserve"> </w:t>
      </w:r>
      <w:r w:rsidRPr="00884A76">
        <w:rPr>
          <w:sz w:val="22"/>
          <w:szCs w:val="22"/>
          <w:lang w:val="sr-Cyrl-RS"/>
        </w:rPr>
        <w:tab/>
      </w:r>
      <w:r w:rsidR="008A5555">
        <w:rPr>
          <w:sz w:val="22"/>
          <w:szCs w:val="22"/>
          <w:lang w:val="sr-Cyrl-RS"/>
        </w:rPr>
        <w:t>Марија Зец</w:t>
      </w:r>
      <w:r w:rsidR="00EF5783" w:rsidRPr="00884A76">
        <w:rPr>
          <w:sz w:val="22"/>
          <w:szCs w:val="22"/>
          <w:lang w:val="sr-Cyrl-RS"/>
        </w:rPr>
        <w:t xml:space="preserve">, </w:t>
      </w:r>
      <w:proofErr w:type="spellStart"/>
      <w:r w:rsidR="008A5555">
        <w:rPr>
          <w:sz w:val="22"/>
          <w:szCs w:val="22"/>
          <w:lang w:val="sr-Cyrl-RS"/>
        </w:rPr>
        <w:t>маст</w:t>
      </w:r>
      <w:r w:rsidR="0042011D" w:rsidRPr="00884A76">
        <w:rPr>
          <w:sz w:val="22"/>
          <w:szCs w:val="22"/>
          <w:lang w:val="sr-Cyrl-RS"/>
        </w:rPr>
        <w:t>.инж.саоб</w:t>
      </w:r>
      <w:r w:rsidR="00F755CA">
        <w:rPr>
          <w:sz w:val="22"/>
          <w:szCs w:val="22"/>
          <w:lang w:val="sr-Cyrl-RS"/>
        </w:rPr>
        <w:t>р</w:t>
      </w:r>
      <w:proofErr w:type="spellEnd"/>
      <w:r w:rsidR="00F53873" w:rsidRPr="00884A76">
        <w:rPr>
          <w:sz w:val="22"/>
          <w:szCs w:val="22"/>
          <w:lang w:val="sr-Cyrl-RS"/>
        </w:rPr>
        <w:t>.</w:t>
      </w:r>
    </w:p>
    <w:p w14:paraId="7AE092AD" w14:textId="77777777" w:rsidR="000854FF" w:rsidRPr="00884A76" w:rsidRDefault="000854FF" w:rsidP="000A56D7">
      <w:pPr>
        <w:ind w:left="3686" w:hanging="3686"/>
        <w:rPr>
          <w:sz w:val="22"/>
          <w:szCs w:val="22"/>
          <w:lang w:val="sr-Cyrl-RS"/>
        </w:rPr>
      </w:pPr>
    </w:p>
    <w:p w14:paraId="7AE092AE" w14:textId="77777777" w:rsidR="00C507A6" w:rsidRPr="00884A76" w:rsidRDefault="00C507A6" w:rsidP="000A56D7">
      <w:pPr>
        <w:tabs>
          <w:tab w:val="right" w:pos="2694"/>
          <w:tab w:val="left" w:pos="3402"/>
        </w:tabs>
        <w:ind w:left="3686" w:hanging="3686"/>
        <w:rPr>
          <w:b/>
          <w:sz w:val="22"/>
          <w:szCs w:val="22"/>
          <w:lang w:val="sr-Cyrl-RS"/>
        </w:rPr>
      </w:pPr>
    </w:p>
    <w:p w14:paraId="7AE092AF" w14:textId="1CDA4F87" w:rsidR="00EF5783" w:rsidRPr="00884A76" w:rsidRDefault="006E2EB5" w:rsidP="00EF5783">
      <w:pPr>
        <w:tabs>
          <w:tab w:val="right" w:pos="2694"/>
          <w:tab w:val="left" w:pos="3402"/>
        </w:tabs>
        <w:ind w:left="3686" w:hanging="3686"/>
        <w:rPr>
          <w:sz w:val="22"/>
          <w:szCs w:val="22"/>
          <w:lang w:val="sr-Cyrl-RS"/>
        </w:rPr>
      </w:pPr>
      <w:r w:rsidRPr="00884A76">
        <w:rPr>
          <w:b/>
          <w:sz w:val="22"/>
          <w:szCs w:val="22"/>
          <w:lang w:val="sr-Cyrl-RS"/>
        </w:rPr>
        <w:t xml:space="preserve">СТРУЧНИ ТИМ: </w:t>
      </w:r>
      <w:r w:rsidR="0051636A" w:rsidRPr="00884A76">
        <w:rPr>
          <w:sz w:val="22"/>
          <w:szCs w:val="22"/>
          <w:lang w:val="sr-Cyrl-RS"/>
        </w:rPr>
        <w:tab/>
      </w:r>
      <w:r w:rsidR="0051636A" w:rsidRPr="00884A76">
        <w:rPr>
          <w:sz w:val="22"/>
          <w:szCs w:val="22"/>
          <w:lang w:val="sr-Cyrl-RS"/>
        </w:rPr>
        <w:tab/>
      </w:r>
      <w:r w:rsidR="0051636A" w:rsidRPr="00884A76">
        <w:rPr>
          <w:sz w:val="22"/>
          <w:szCs w:val="22"/>
          <w:lang w:val="sr-Cyrl-RS"/>
        </w:rPr>
        <w:tab/>
      </w:r>
      <w:r w:rsidR="00EF5783" w:rsidRPr="00884A76">
        <w:rPr>
          <w:sz w:val="22"/>
          <w:szCs w:val="22"/>
          <w:lang w:val="sr-Cyrl-RS"/>
        </w:rPr>
        <w:t xml:space="preserve">Далибор </w:t>
      </w:r>
      <w:proofErr w:type="spellStart"/>
      <w:r w:rsidR="00EF5783" w:rsidRPr="00884A76">
        <w:rPr>
          <w:sz w:val="22"/>
          <w:szCs w:val="22"/>
          <w:lang w:val="sr-Cyrl-RS"/>
        </w:rPr>
        <w:t>Јурица</w:t>
      </w:r>
      <w:proofErr w:type="spellEnd"/>
      <w:r w:rsidR="00EF5783" w:rsidRPr="00884A76">
        <w:rPr>
          <w:sz w:val="22"/>
          <w:szCs w:val="22"/>
          <w:lang w:val="sr-Cyrl-RS"/>
        </w:rPr>
        <w:t xml:space="preserve">, </w:t>
      </w:r>
      <w:proofErr w:type="spellStart"/>
      <w:r w:rsidR="00EF5783" w:rsidRPr="00884A76">
        <w:rPr>
          <w:sz w:val="22"/>
          <w:szCs w:val="22"/>
          <w:lang w:val="sr-Cyrl-RS"/>
        </w:rPr>
        <w:t>дипл.инж.геод</w:t>
      </w:r>
      <w:r w:rsidR="006F09AD" w:rsidRPr="00884A76">
        <w:rPr>
          <w:sz w:val="22"/>
          <w:szCs w:val="22"/>
          <w:lang w:val="sr-Cyrl-RS"/>
        </w:rPr>
        <w:t>ез</w:t>
      </w:r>
      <w:proofErr w:type="spellEnd"/>
      <w:r w:rsidR="00EF5783" w:rsidRPr="00884A76">
        <w:rPr>
          <w:sz w:val="22"/>
          <w:szCs w:val="22"/>
          <w:lang w:val="sr-Cyrl-RS"/>
        </w:rPr>
        <w:t>.</w:t>
      </w:r>
    </w:p>
    <w:p w14:paraId="7AE092B0" w14:textId="3296B56E" w:rsidR="00EF5783" w:rsidRPr="00884A76" w:rsidRDefault="0042011D" w:rsidP="00EF5783">
      <w:pPr>
        <w:ind w:left="2978" w:firstLine="708"/>
        <w:rPr>
          <w:sz w:val="22"/>
          <w:szCs w:val="22"/>
          <w:lang w:val="sr-Cyrl-RS"/>
        </w:rPr>
      </w:pPr>
      <w:r w:rsidRPr="00884A76">
        <w:rPr>
          <w:sz w:val="22"/>
          <w:szCs w:val="22"/>
          <w:lang w:val="sr-Cyrl-RS"/>
        </w:rPr>
        <w:t xml:space="preserve">Зоран Кордић, </w:t>
      </w:r>
      <w:proofErr w:type="spellStart"/>
      <w:r w:rsidRPr="00884A76">
        <w:rPr>
          <w:sz w:val="22"/>
          <w:szCs w:val="22"/>
          <w:lang w:val="sr-Cyrl-RS"/>
        </w:rPr>
        <w:t>дипл.инж.саоб</w:t>
      </w:r>
      <w:r w:rsidR="00F755CA">
        <w:rPr>
          <w:sz w:val="22"/>
          <w:szCs w:val="22"/>
          <w:lang w:val="sr-Cyrl-RS"/>
        </w:rPr>
        <w:t>р</w:t>
      </w:r>
      <w:proofErr w:type="spellEnd"/>
      <w:r w:rsidR="00EF5783" w:rsidRPr="00884A76">
        <w:rPr>
          <w:sz w:val="22"/>
          <w:szCs w:val="22"/>
          <w:lang w:val="sr-Cyrl-RS"/>
        </w:rPr>
        <w:t>.</w:t>
      </w:r>
    </w:p>
    <w:p w14:paraId="7AE092B1" w14:textId="77777777" w:rsidR="00EF5783" w:rsidRPr="00884A76" w:rsidRDefault="00EF5783" w:rsidP="00EF5783">
      <w:pPr>
        <w:ind w:left="2978" w:firstLine="708"/>
        <w:rPr>
          <w:sz w:val="22"/>
          <w:szCs w:val="22"/>
          <w:lang w:val="sr-Cyrl-RS"/>
        </w:rPr>
      </w:pPr>
      <w:r w:rsidRPr="00884A76">
        <w:rPr>
          <w:sz w:val="22"/>
          <w:szCs w:val="22"/>
          <w:lang w:val="sr-Cyrl-RS"/>
        </w:rPr>
        <w:t xml:space="preserve">Бранко Миловановић, </w:t>
      </w:r>
      <w:proofErr w:type="spellStart"/>
      <w:r w:rsidRPr="00884A76">
        <w:rPr>
          <w:sz w:val="22"/>
          <w:szCs w:val="22"/>
          <w:lang w:val="sr-Cyrl-RS"/>
        </w:rPr>
        <w:t>дипл.инж.мелио</w:t>
      </w:r>
      <w:proofErr w:type="spellEnd"/>
      <w:r w:rsidRPr="00884A76">
        <w:rPr>
          <w:sz w:val="22"/>
          <w:szCs w:val="22"/>
          <w:lang w:val="sr-Cyrl-RS"/>
        </w:rPr>
        <w:t>.</w:t>
      </w:r>
    </w:p>
    <w:p w14:paraId="7AE092B2" w14:textId="376FF8F2" w:rsidR="00EF5783" w:rsidRPr="00884A76" w:rsidRDefault="00EF5783" w:rsidP="00EF5783">
      <w:pPr>
        <w:ind w:left="2978" w:firstLine="708"/>
        <w:rPr>
          <w:sz w:val="22"/>
          <w:szCs w:val="22"/>
          <w:lang w:val="sr-Cyrl-RS"/>
        </w:rPr>
      </w:pPr>
      <w:r w:rsidRPr="00884A76">
        <w:rPr>
          <w:sz w:val="22"/>
          <w:szCs w:val="22"/>
          <w:lang w:val="sr-Cyrl-RS"/>
        </w:rPr>
        <w:t xml:space="preserve">Зорица </w:t>
      </w:r>
      <w:proofErr w:type="spellStart"/>
      <w:r w:rsidRPr="00884A76">
        <w:rPr>
          <w:sz w:val="22"/>
          <w:szCs w:val="22"/>
          <w:lang w:val="sr-Cyrl-RS"/>
        </w:rPr>
        <w:t>Санадер</w:t>
      </w:r>
      <w:proofErr w:type="spellEnd"/>
      <w:r w:rsidRPr="00884A76">
        <w:rPr>
          <w:sz w:val="22"/>
          <w:szCs w:val="22"/>
          <w:lang w:val="sr-Cyrl-RS"/>
        </w:rPr>
        <w:t xml:space="preserve">, </w:t>
      </w:r>
      <w:proofErr w:type="spellStart"/>
      <w:r w:rsidRPr="00884A76">
        <w:rPr>
          <w:sz w:val="22"/>
          <w:szCs w:val="22"/>
          <w:lang w:val="sr-Cyrl-RS"/>
        </w:rPr>
        <w:t>дипл.инж.елект</w:t>
      </w:r>
      <w:r w:rsidR="006F09AD" w:rsidRPr="00884A76">
        <w:rPr>
          <w:sz w:val="22"/>
          <w:szCs w:val="22"/>
          <w:lang w:val="sr-Cyrl-RS"/>
        </w:rPr>
        <w:t>р</w:t>
      </w:r>
      <w:proofErr w:type="spellEnd"/>
      <w:r w:rsidRPr="00884A76">
        <w:rPr>
          <w:sz w:val="22"/>
          <w:szCs w:val="22"/>
          <w:lang w:val="sr-Cyrl-RS"/>
        </w:rPr>
        <w:t>.</w:t>
      </w:r>
    </w:p>
    <w:p w14:paraId="7AE092B3" w14:textId="77777777" w:rsidR="00EF5783" w:rsidRPr="00884A76" w:rsidRDefault="00EF5783" w:rsidP="00EF5783">
      <w:pPr>
        <w:ind w:left="2978" w:firstLine="708"/>
        <w:rPr>
          <w:sz w:val="22"/>
          <w:szCs w:val="22"/>
          <w:lang w:val="sr-Cyrl-RS"/>
        </w:rPr>
      </w:pPr>
      <w:r w:rsidRPr="00884A76">
        <w:rPr>
          <w:sz w:val="22"/>
          <w:szCs w:val="22"/>
          <w:lang w:val="sr-Cyrl-RS"/>
        </w:rPr>
        <w:t xml:space="preserve">Милан Жижић, </w:t>
      </w:r>
      <w:proofErr w:type="spellStart"/>
      <w:r w:rsidRPr="00884A76">
        <w:rPr>
          <w:sz w:val="22"/>
          <w:szCs w:val="22"/>
          <w:lang w:val="sr-Cyrl-RS"/>
        </w:rPr>
        <w:t>дипл.инж.маш</w:t>
      </w:r>
      <w:proofErr w:type="spellEnd"/>
      <w:r w:rsidRPr="00884A76">
        <w:rPr>
          <w:sz w:val="22"/>
          <w:szCs w:val="22"/>
          <w:lang w:val="sr-Cyrl-RS"/>
        </w:rPr>
        <w:t>.</w:t>
      </w:r>
    </w:p>
    <w:p w14:paraId="29286A55" w14:textId="5A62993C" w:rsidR="00886C2F" w:rsidRDefault="00886C2F" w:rsidP="00F93289">
      <w:pPr>
        <w:ind w:left="2978" w:firstLine="708"/>
        <w:rPr>
          <w:sz w:val="22"/>
          <w:szCs w:val="22"/>
          <w:lang w:val="sr-Cyrl-RS"/>
        </w:rPr>
      </w:pPr>
      <w:r w:rsidRPr="00704B84">
        <w:rPr>
          <w:sz w:val="22"/>
          <w:szCs w:val="22"/>
          <w:lang w:val="sr-Cyrl-RS"/>
        </w:rPr>
        <w:t xml:space="preserve">др Тамара </w:t>
      </w:r>
      <w:proofErr w:type="spellStart"/>
      <w:r w:rsidR="00704B84" w:rsidRPr="00704B84">
        <w:rPr>
          <w:sz w:val="22"/>
          <w:szCs w:val="22"/>
          <w:lang w:val="sr-Cyrl-RS"/>
        </w:rPr>
        <w:t>Зеленовић</w:t>
      </w:r>
      <w:proofErr w:type="spellEnd"/>
    </w:p>
    <w:p w14:paraId="0255ACCB" w14:textId="77777777" w:rsidR="00704B84" w:rsidRPr="00A82608" w:rsidRDefault="00704B84" w:rsidP="00704B84">
      <w:pPr>
        <w:ind w:left="3690"/>
        <w:rPr>
          <w:sz w:val="22"/>
        </w:rPr>
      </w:pPr>
      <w:r>
        <w:rPr>
          <w:sz w:val="22"/>
        </w:rPr>
        <w:t xml:space="preserve">мр Рита </w:t>
      </w:r>
      <w:proofErr w:type="spellStart"/>
      <w:r>
        <w:rPr>
          <w:sz w:val="22"/>
        </w:rPr>
        <w:t>Барјактаровић</w:t>
      </w:r>
      <w:proofErr w:type="spellEnd"/>
      <w:r>
        <w:rPr>
          <w:sz w:val="22"/>
        </w:rPr>
        <w:t>, дипл. биолог</w:t>
      </w:r>
    </w:p>
    <w:p w14:paraId="7E29B30C" w14:textId="4C5AFD67" w:rsidR="006E2EB5" w:rsidRPr="00884A76" w:rsidRDefault="00F755CA" w:rsidP="00F93289">
      <w:pPr>
        <w:ind w:left="2978" w:firstLine="708"/>
        <w:rPr>
          <w:sz w:val="22"/>
          <w:szCs w:val="22"/>
          <w:lang w:val="sr-Cyrl-RS"/>
        </w:rPr>
      </w:pPr>
      <w:proofErr w:type="spellStart"/>
      <w:r>
        <w:rPr>
          <w:sz w:val="22"/>
          <w:szCs w:val="22"/>
          <w:lang w:val="sr-Cyrl-RS"/>
        </w:rPr>
        <w:t>Радованка</w:t>
      </w:r>
      <w:proofErr w:type="spellEnd"/>
      <w:r>
        <w:rPr>
          <w:sz w:val="22"/>
          <w:szCs w:val="22"/>
          <w:lang w:val="sr-Cyrl-RS"/>
        </w:rPr>
        <w:t xml:space="preserve"> </w:t>
      </w:r>
      <w:proofErr w:type="spellStart"/>
      <w:r>
        <w:rPr>
          <w:sz w:val="22"/>
          <w:szCs w:val="22"/>
          <w:lang w:val="sr-Cyrl-RS"/>
        </w:rPr>
        <w:t>Шкрбић</w:t>
      </w:r>
      <w:proofErr w:type="spellEnd"/>
      <w:r w:rsidR="006E2EB5" w:rsidRPr="00884A76">
        <w:rPr>
          <w:sz w:val="22"/>
          <w:szCs w:val="22"/>
          <w:lang w:val="sr-Cyrl-RS"/>
        </w:rPr>
        <w:t xml:space="preserve">, </w:t>
      </w:r>
      <w:proofErr w:type="spellStart"/>
      <w:r w:rsidR="006E2EB5" w:rsidRPr="00884A76">
        <w:rPr>
          <w:sz w:val="22"/>
          <w:szCs w:val="22"/>
          <w:lang w:val="sr-Cyrl-RS"/>
        </w:rPr>
        <w:t>дипл.инж.арх</w:t>
      </w:r>
      <w:proofErr w:type="spellEnd"/>
      <w:r w:rsidR="006E2EB5" w:rsidRPr="00884A76">
        <w:rPr>
          <w:sz w:val="22"/>
          <w:szCs w:val="22"/>
          <w:lang w:val="sr-Cyrl-RS"/>
        </w:rPr>
        <w:t>.</w:t>
      </w:r>
    </w:p>
    <w:p w14:paraId="57BFF66D" w14:textId="77777777" w:rsidR="00B92DF0" w:rsidRPr="00884A76" w:rsidRDefault="0042011D" w:rsidP="00EF5783">
      <w:pPr>
        <w:ind w:left="2978" w:firstLine="708"/>
        <w:rPr>
          <w:sz w:val="22"/>
          <w:szCs w:val="22"/>
          <w:lang w:val="sr-Cyrl-RS"/>
        </w:rPr>
      </w:pPr>
      <w:r w:rsidRPr="00884A76">
        <w:rPr>
          <w:sz w:val="22"/>
          <w:szCs w:val="22"/>
          <w:lang w:val="sr-Cyrl-RS"/>
        </w:rPr>
        <w:t>Дејан Илић</w:t>
      </w:r>
      <w:r w:rsidR="00EF5783" w:rsidRPr="00884A76">
        <w:rPr>
          <w:sz w:val="22"/>
          <w:szCs w:val="22"/>
          <w:lang w:val="sr-Cyrl-RS"/>
        </w:rPr>
        <w:t xml:space="preserve">, </w:t>
      </w:r>
      <w:proofErr w:type="spellStart"/>
      <w:r w:rsidR="00FE69D0" w:rsidRPr="00884A76">
        <w:rPr>
          <w:sz w:val="22"/>
          <w:szCs w:val="22"/>
          <w:lang w:val="sr-Cyrl-RS"/>
        </w:rPr>
        <w:t>грађ.</w:t>
      </w:r>
      <w:r w:rsidR="00EF5783" w:rsidRPr="00884A76">
        <w:rPr>
          <w:sz w:val="22"/>
          <w:szCs w:val="22"/>
          <w:lang w:val="sr-Cyrl-RS"/>
        </w:rPr>
        <w:t>техничар</w:t>
      </w:r>
      <w:proofErr w:type="spellEnd"/>
    </w:p>
    <w:p w14:paraId="169F3E0E" w14:textId="5B669F2A" w:rsidR="00B92DF0" w:rsidRPr="00884A76" w:rsidRDefault="00B92DF0" w:rsidP="00EF5783">
      <w:pPr>
        <w:ind w:left="2978" w:firstLine="708"/>
        <w:rPr>
          <w:sz w:val="22"/>
          <w:szCs w:val="22"/>
          <w:lang w:val="sr-Cyrl-RS"/>
        </w:rPr>
      </w:pPr>
      <w:r w:rsidRPr="00884A76">
        <w:rPr>
          <w:sz w:val="22"/>
          <w:szCs w:val="22"/>
          <w:lang w:val="sr-Cyrl-RS"/>
        </w:rPr>
        <w:t>Драгана Матовић, оператер</w:t>
      </w:r>
    </w:p>
    <w:p w14:paraId="7AE092B7" w14:textId="77777777" w:rsidR="00D64CFB" w:rsidRPr="00884A76" w:rsidRDefault="00D64CFB" w:rsidP="00D64CFB">
      <w:pPr>
        <w:tabs>
          <w:tab w:val="right" w:pos="2694"/>
          <w:tab w:val="left" w:pos="3402"/>
        </w:tabs>
        <w:ind w:left="3686" w:hanging="3686"/>
        <w:rPr>
          <w:sz w:val="22"/>
          <w:szCs w:val="22"/>
          <w:lang w:val="sr-Cyrl-RS" w:eastAsia="sr-Latn-CS"/>
        </w:rPr>
      </w:pPr>
    </w:p>
    <w:p w14:paraId="7AE092B8" w14:textId="77777777" w:rsidR="00F82D94" w:rsidRPr="00884A76" w:rsidRDefault="00F82D94" w:rsidP="00F82D94">
      <w:pPr>
        <w:ind w:left="3540"/>
        <w:rPr>
          <w:sz w:val="22"/>
          <w:szCs w:val="22"/>
          <w:lang w:val="sr-Cyrl-RS"/>
        </w:rPr>
      </w:pPr>
    </w:p>
    <w:p w14:paraId="7AE092B9" w14:textId="77777777" w:rsidR="00D64CFB" w:rsidRPr="00884A76" w:rsidRDefault="00D64CFB" w:rsidP="00F82D94">
      <w:pPr>
        <w:ind w:left="3540"/>
        <w:rPr>
          <w:sz w:val="22"/>
          <w:szCs w:val="22"/>
          <w:lang w:val="sr-Cyrl-RS"/>
        </w:rPr>
      </w:pPr>
    </w:p>
    <w:p w14:paraId="7AE092BA" w14:textId="77777777" w:rsidR="00D64CFB" w:rsidRPr="00884A76" w:rsidRDefault="00D64CFB" w:rsidP="00F82D94">
      <w:pPr>
        <w:ind w:left="3540"/>
        <w:rPr>
          <w:sz w:val="22"/>
          <w:szCs w:val="22"/>
          <w:lang w:val="sr-Cyrl-RS"/>
        </w:rPr>
      </w:pPr>
    </w:p>
    <w:p w14:paraId="7AE092BB" w14:textId="77777777" w:rsidR="00D64CFB" w:rsidRPr="00884A76" w:rsidRDefault="00D64CFB" w:rsidP="00F82D94">
      <w:pPr>
        <w:ind w:left="3540"/>
        <w:rPr>
          <w:sz w:val="22"/>
          <w:szCs w:val="22"/>
          <w:lang w:val="sr-Cyrl-RS"/>
        </w:rPr>
      </w:pPr>
    </w:p>
    <w:p w14:paraId="7AE092BC" w14:textId="77777777" w:rsidR="00D64CFB" w:rsidRPr="00884A76" w:rsidRDefault="00D64CFB" w:rsidP="00F82D94">
      <w:pPr>
        <w:ind w:left="3540"/>
        <w:rPr>
          <w:sz w:val="22"/>
          <w:szCs w:val="22"/>
          <w:lang w:val="sr-Cyrl-RS"/>
        </w:rPr>
      </w:pPr>
    </w:p>
    <w:p w14:paraId="7AE092BD" w14:textId="77777777" w:rsidR="00D64CFB" w:rsidRDefault="00D64CFB" w:rsidP="00F82D94">
      <w:pPr>
        <w:ind w:left="3540"/>
        <w:rPr>
          <w:sz w:val="22"/>
          <w:szCs w:val="22"/>
          <w:lang w:val="en-US"/>
        </w:rPr>
      </w:pPr>
    </w:p>
    <w:p w14:paraId="22100EAD" w14:textId="77777777" w:rsidR="00346F3B" w:rsidRPr="00346F3B" w:rsidRDefault="00346F3B" w:rsidP="00F82D94">
      <w:pPr>
        <w:ind w:left="3540"/>
        <w:rPr>
          <w:sz w:val="22"/>
          <w:szCs w:val="22"/>
          <w:lang w:val="en-US"/>
        </w:rPr>
      </w:pPr>
    </w:p>
    <w:p w14:paraId="238012BA" w14:textId="77777777" w:rsidR="00D53171" w:rsidRPr="00884A76" w:rsidRDefault="00D53171" w:rsidP="00F82D94">
      <w:pPr>
        <w:ind w:left="3540"/>
        <w:rPr>
          <w:sz w:val="22"/>
          <w:szCs w:val="22"/>
          <w:lang w:val="sr-Cyrl-RS"/>
        </w:rPr>
      </w:pPr>
    </w:p>
    <w:p w14:paraId="7AE092BE" w14:textId="77777777" w:rsidR="00D64CFB" w:rsidRDefault="00D64CFB" w:rsidP="00F82D94">
      <w:pPr>
        <w:ind w:left="3540"/>
        <w:rPr>
          <w:sz w:val="22"/>
          <w:szCs w:val="22"/>
          <w:lang w:val="sr-Cyrl-RS"/>
        </w:rPr>
      </w:pPr>
    </w:p>
    <w:p w14:paraId="13E8A357" w14:textId="77777777" w:rsidR="009D410B" w:rsidRDefault="009D410B" w:rsidP="00F82D94">
      <w:pPr>
        <w:ind w:left="3540"/>
        <w:rPr>
          <w:sz w:val="22"/>
          <w:szCs w:val="22"/>
          <w:lang w:val="sr-Cyrl-RS"/>
        </w:rPr>
      </w:pPr>
    </w:p>
    <w:p w14:paraId="5ECF0384" w14:textId="77777777" w:rsidR="009D410B" w:rsidRPr="00884A76" w:rsidRDefault="009D410B" w:rsidP="00F82D94">
      <w:pPr>
        <w:ind w:left="3540"/>
        <w:rPr>
          <w:sz w:val="22"/>
          <w:szCs w:val="22"/>
          <w:lang w:val="sr-Cyrl-RS"/>
        </w:rPr>
      </w:pPr>
    </w:p>
    <w:p w14:paraId="7AE092C5" w14:textId="77777777" w:rsidR="009C398B" w:rsidRPr="00884A76" w:rsidRDefault="009C398B" w:rsidP="00D64CFB">
      <w:pPr>
        <w:jc w:val="center"/>
        <w:rPr>
          <w:b/>
          <w:sz w:val="28"/>
          <w:szCs w:val="28"/>
          <w:lang w:val="sr-Cyrl-RS"/>
        </w:rPr>
      </w:pPr>
      <w:r w:rsidRPr="00884A76">
        <w:rPr>
          <w:b/>
          <w:sz w:val="28"/>
          <w:szCs w:val="28"/>
          <w:lang w:val="sr-Cyrl-RS"/>
        </w:rPr>
        <w:lastRenderedPageBreak/>
        <w:t>С А Д Р Ж А Ј</w:t>
      </w:r>
    </w:p>
    <w:p w14:paraId="7AE092C6" w14:textId="77777777" w:rsidR="009C398B" w:rsidRDefault="009C398B" w:rsidP="00A65715">
      <w:pPr>
        <w:jc w:val="center"/>
        <w:rPr>
          <w:b/>
          <w:bCs/>
          <w:sz w:val="22"/>
          <w:szCs w:val="22"/>
          <w:lang w:val="sr-Cyrl-RS"/>
        </w:rPr>
      </w:pPr>
    </w:p>
    <w:p w14:paraId="105B7804" w14:textId="6DB48516" w:rsidR="00FD3887" w:rsidRDefault="00FD3887" w:rsidP="00FD3887">
      <w:pPr>
        <w:jc w:val="left"/>
        <w:rPr>
          <w:b/>
          <w:bCs/>
          <w:sz w:val="22"/>
          <w:szCs w:val="22"/>
          <w:lang w:val="sr-Cyrl-RS"/>
        </w:rPr>
      </w:pPr>
      <w:r>
        <w:rPr>
          <w:b/>
          <w:bCs/>
          <w:sz w:val="22"/>
          <w:szCs w:val="22"/>
          <w:lang w:val="sr-Cyrl-RS"/>
        </w:rPr>
        <w:t>А) ОПШТА ДОКУМЕНТАЦИЈА</w:t>
      </w:r>
    </w:p>
    <w:p w14:paraId="0639AD28" w14:textId="77777777" w:rsidR="00FD3887" w:rsidRPr="00884A76" w:rsidRDefault="00FD3887" w:rsidP="00FD3887">
      <w:pPr>
        <w:jc w:val="left"/>
        <w:rPr>
          <w:b/>
          <w:bCs/>
          <w:sz w:val="22"/>
          <w:szCs w:val="22"/>
          <w:lang w:val="sr-Cyrl-RS"/>
        </w:rPr>
      </w:pPr>
    </w:p>
    <w:p w14:paraId="7AE092C7" w14:textId="4F306C90" w:rsidR="009C398B" w:rsidRPr="00884A76" w:rsidRDefault="00FD3887" w:rsidP="009C398B">
      <w:pPr>
        <w:rPr>
          <w:b/>
          <w:bCs/>
          <w:sz w:val="22"/>
          <w:szCs w:val="22"/>
          <w:lang w:val="sr-Cyrl-RS"/>
        </w:rPr>
      </w:pPr>
      <w:r>
        <w:rPr>
          <w:b/>
          <w:bCs/>
          <w:sz w:val="22"/>
          <w:szCs w:val="22"/>
          <w:lang w:val="sr-Cyrl-RS"/>
        </w:rPr>
        <w:t>Б</w:t>
      </w:r>
      <w:r w:rsidR="0057597D" w:rsidRPr="00884A76">
        <w:rPr>
          <w:b/>
          <w:bCs/>
          <w:sz w:val="22"/>
          <w:szCs w:val="22"/>
          <w:lang w:val="sr-Cyrl-RS"/>
        </w:rPr>
        <w:t>) ТЕКСТУАЛНИ ДЕО</w:t>
      </w:r>
    </w:p>
    <w:p w14:paraId="7AE092C8" w14:textId="5A364BEF" w:rsidR="009C398B" w:rsidRPr="00884A76" w:rsidRDefault="009C398B" w:rsidP="00816125">
      <w:pPr>
        <w:pStyle w:val="TOC1"/>
        <w:rPr>
          <w:color w:val="FF0000"/>
          <w:sz w:val="22"/>
          <w:szCs w:val="22"/>
        </w:rPr>
      </w:pPr>
    </w:p>
    <w:p w14:paraId="138BE32F" w14:textId="1110E602" w:rsidR="004007FA" w:rsidRPr="00BE3DF0" w:rsidRDefault="008C66D1">
      <w:pPr>
        <w:pStyle w:val="TOC1"/>
        <w:rPr>
          <w:rFonts w:asciiTheme="minorHAnsi" w:eastAsiaTheme="minorEastAsia" w:hAnsiTheme="minorHAnsi" w:cstheme="minorBidi"/>
          <w:b w:val="0"/>
          <w:sz w:val="22"/>
          <w:szCs w:val="22"/>
          <w:lang w:val="en-US" w:eastAsia="en-US"/>
        </w:rPr>
      </w:pPr>
      <w:r w:rsidRPr="00884A76">
        <w:rPr>
          <w:b w:val="0"/>
          <w:color w:val="FF0000"/>
          <w:sz w:val="22"/>
          <w:szCs w:val="22"/>
        </w:rPr>
        <w:fldChar w:fldCharType="begin"/>
      </w:r>
      <w:r w:rsidRPr="00884A76">
        <w:rPr>
          <w:b w:val="0"/>
          <w:color w:val="FF0000"/>
          <w:sz w:val="22"/>
          <w:szCs w:val="22"/>
        </w:rPr>
        <w:instrText xml:space="preserve"> TOC \o "1-3" \h \z \u </w:instrText>
      </w:r>
      <w:r w:rsidRPr="00884A76">
        <w:rPr>
          <w:b w:val="0"/>
          <w:color w:val="FF0000"/>
          <w:sz w:val="22"/>
          <w:szCs w:val="22"/>
        </w:rPr>
        <w:fldChar w:fldCharType="separate"/>
      </w:r>
      <w:hyperlink w:anchor="_Toc97643081" w:history="1">
        <w:r w:rsidR="004007FA" w:rsidRPr="00BE3DF0">
          <w:rPr>
            <w:rStyle w:val="Hyperlink"/>
          </w:rPr>
          <w:t>УВОД</w:t>
        </w:r>
        <w:r w:rsidR="00BE3DF0">
          <w:rPr>
            <w:rStyle w:val="Hyperlink"/>
            <w:lang w:val="sr-Latn-RS"/>
          </w:rPr>
          <w:tab/>
        </w:r>
        <w:r w:rsidR="004007FA" w:rsidRPr="00BE3DF0">
          <w:rPr>
            <w:webHidden/>
          </w:rPr>
          <w:tab/>
        </w:r>
        <w:r w:rsidR="004007FA" w:rsidRPr="00BE3DF0">
          <w:rPr>
            <w:webHidden/>
          </w:rPr>
          <w:fldChar w:fldCharType="begin"/>
        </w:r>
        <w:r w:rsidR="004007FA" w:rsidRPr="00BE3DF0">
          <w:rPr>
            <w:webHidden/>
          </w:rPr>
          <w:instrText xml:space="preserve"> PAGEREF _Toc97643081 \h </w:instrText>
        </w:r>
        <w:r w:rsidR="004007FA" w:rsidRPr="00BE3DF0">
          <w:rPr>
            <w:webHidden/>
          </w:rPr>
        </w:r>
        <w:r w:rsidR="004007FA" w:rsidRPr="00BE3DF0">
          <w:rPr>
            <w:webHidden/>
          </w:rPr>
          <w:fldChar w:fldCharType="separate"/>
        </w:r>
        <w:r w:rsidR="00C26F4E">
          <w:rPr>
            <w:webHidden/>
          </w:rPr>
          <w:t>1</w:t>
        </w:r>
        <w:r w:rsidR="004007FA" w:rsidRPr="00BE3DF0">
          <w:rPr>
            <w:webHidden/>
          </w:rPr>
          <w:fldChar w:fldCharType="end"/>
        </w:r>
      </w:hyperlink>
    </w:p>
    <w:p w14:paraId="78973399" w14:textId="77777777" w:rsidR="004007FA" w:rsidRPr="00BE3DF0" w:rsidRDefault="0031243A">
      <w:pPr>
        <w:pStyle w:val="TOC1"/>
        <w:rPr>
          <w:rFonts w:asciiTheme="minorHAnsi" w:eastAsiaTheme="minorEastAsia" w:hAnsiTheme="minorHAnsi" w:cstheme="minorBidi"/>
          <w:b w:val="0"/>
          <w:sz w:val="22"/>
          <w:szCs w:val="22"/>
          <w:lang w:val="en-US" w:eastAsia="en-US"/>
        </w:rPr>
      </w:pPr>
      <w:hyperlink w:anchor="_Toc97643082" w:history="1">
        <w:r w:rsidR="004007FA" w:rsidRPr="00BE3DF0">
          <w:rPr>
            <w:rStyle w:val="Hyperlink"/>
          </w:rPr>
          <w:t>1. ОПИС ГРАНИЦЕ ПЛАНСКОГ ДОКУМЕНТА</w:t>
        </w:r>
        <w:r w:rsidR="004007FA" w:rsidRPr="00BE3DF0">
          <w:rPr>
            <w:webHidden/>
          </w:rPr>
          <w:tab/>
        </w:r>
        <w:r w:rsidR="004007FA" w:rsidRPr="00BE3DF0">
          <w:rPr>
            <w:webHidden/>
          </w:rPr>
          <w:fldChar w:fldCharType="begin"/>
        </w:r>
        <w:r w:rsidR="004007FA" w:rsidRPr="00BE3DF0">
          <w:rPr>
            <w:webHidden/>
          </w:rPr>
          <w:instrText xml:space="preserve"> PAGEREF _Toc97643082 \h </w:instrText>
        </w:r>
        <w:r w:rsidR="004007FA" w:rsidRPr="00BE3DF0">
          <w:rPr>
            <w:webHidden/>
          </w:rPr>
        </w:r>
        <w:r w:rsidR="004007FA" w:rsidRPr="00BE3DF0">
          <w:rPr>
            <w:webHidden/>
          </w:rPr>
          <w:fldChar w:fldCharType="separate"/>
        </w:r>
        <w:r w:rsidR="00C26F4E">
          <w:rPr>
            <w:webHidden/>
          </w:rPr>
          <w:t>1</w:t>
        </w:r>
        <w:r w:rsidR="004007FA" w:rsidRPr="00BE3DF0">
          <w:rPr>
            <w:webHidden/>
          </w:rPr>
          <w:fldChar w:fldCharType="end"/>
        </w:r>
      </w:hyperlink>
    </w:p>
    <w:p w14:paraId="5BA37741" w14:textId="1BAD3F7B" w:rsidR="004007FA" w:rsidRPr="00BE3DF0" w:rsidRDefault="0031243A">
      <w:pPr>
        <w:pStyle w:val="TOC1"/>
        <w:rPr>
          <w:rFonts w:asciiTheme="minorHAnsi" w:eastAsiaTheme="minorEastAsia" w:hAnsiTheme="minorHAnsi" w:cstheme="minorBidi"/>
          <w:b w:val="0"/>
          <w:sz w:val="22"/>
          <w:szCs w:val="22"/>
          <w:lang w:val="en-US" w:eastAsia="en-US"/>
        </w:rPr>
      </w:pPr>
      <w:hyperlink w:anchor="_Toc97643083" w:history="1">
        <w:r w:rsidR="004007FA" w:rsidRPr="00BE3DF0">
          <w:rPr>
            <w:rStyle w:val="Hyperlink"/>
          </w:rPr>
          <w:t>2. ИЗВОД ИЗ ПЛАНСК</w:t>
        </w:r>
        <w:r w:rsidR="0016358E" w:rsidRPr="00BE3DF0">
          <w:rPr>
            <w:rStyle w:val="Hyperlink"/>
          </w:rPr>
          <w:t>ОГ</w:t>
        </w:r>
        <w:r w:rsidR="004007FA" w:rsidRPr="00BE3DF0">
          <w:rPr>
            <w:rStyle w:val="Hyperlink"/>
          </w:rPr>
          <w:t xml:space="preserve"> ДОКУМЕНТА ВИШЕГ РЕДА</w:t>
        </w:r>
        <w:r w:rsidR="004007FA" w:rsidRPr="00BE3DF0">
          <w:rPr>
            <w:webHidden/>
          </w:rPr>
          <w:tab/>
        </w:r>
        <w:r w:rsidR="004007FA" w:rsidRPr="00BE3DF0">
          <w:rPr>
            <w:webHidden/>
          </w:rPr>
          <w:fldChar w:fldCharType="begin"/>
        </w:r>
        <w:r w:rsidR="004007FA" w:rsidRPr="00BE3DF0">
          <w:rPr>
            <w:webHidden/>
          </w:rPr>
          <w:instrText xml:space="preserve"> PAGEREF _Toc97643083 \h </w:instrText>
        </w:r>
        <w:r w:rsidR="004007FA" w:rsidRPr="00BE3DF0">
          <w:rPr>
            <w:webHidden/>
          </w:rPr>
        </w:r>
        <w:r w:rsidR="004007FA" w:rsidRPr="00BE3DF0">
          <w:rPr>
            <w:webHidden/>
          </w:rPr>
          <w:fldChar w:fldCharType="separate"/>
        </w:r>
        <w:r w:rsidR="00C26F4E">
          <w:rPr>
            <w:webHidden/>
          </w:rPr>
          <w:t>1</w:t>
        </w:r>
        <w:r w:rsidR="004007FA" w:rsidRPr="00BE3DF0">
          <w:rPr>
            <w:webHidden/>
          </w:rPr>
          <w:fldChar w:fldCharType="end"/>
        </w:r>
      </w:hyperlink>
    </w:p>
    <w:p w14:paraId="651F48F8" w14:textId="77777777" w:rsidR="004007FA" w:rsidRPr="00BE3DF0" w:rsidRDefault="0031243A">
      <w:pPr>
        <w:pStyle w:val="TOC1"/>
        <w:rPr>
          <w:rFonts w:asciiTheme="minorHAnsi" w:eastAsiaTheme="minorEastAsia" w:hAnsiTheme="minorHAnsi" w:cstheme="minorBidi"/>
          <w:b w:val="0"/>
          <w:sz w:val="22"/>
          <w:szCs w:val="22"/>
          <w:lang w:val="en-US" w:eastAsia="en-US"/>
        </w:rPr>
      </w:pPr>
      <w:hyperlink w:anchor="_Toc97643087" w:history="1">
        <w:r w:rsidR="004007FA" w:rsidRPr="00BE3DF0">
          <w:rPr>
            <w:rStyle w:val="Hyperlink"/>
          </w:rPr>
          <w:t xml:space="preserve">3. </w:t>
        </w:r>
        <w:r w:rsidR="004007FA" w:rsidRPr="00BE3DF0">
          <w:rPr>
            <w:rFonts w:asciiTheme="minorHAnsi" w:eastAsiaTheme="minorEastAsia" w:hAnsiTheme="minorHAnsi" w:cstheme="minorBidi"/>
            <w:b w:val="0"/>
            <w:sz w:val="22"/>
            <w:szCs w:val="22"/>
            <w:lang w:val="en-US" w:eastAsia="en-US"/>
          </w:rPr>
          <w:tab/>
        </w:r>
        <w:r w:rsidR="004007FA" w:rsidRPr="00BE3DF0">
          <w:rPr>
            <w:rStyle w:val="Hyperlink"/>
          </w:rPr>
          <w:t>ОПИС ПОСТОЈЕЋЕГ СТАЊА, НАЧИНА КОРИШЋЕЊА ПРОСТОРА И ОСНОВНИХ ОГРАНИЧЕЊА - ОЦЕНА ПОСТОЈЕЋЕГ СТАЊА</w:t>
        </w:r>
        <w:r w:rsidR="004007FA" w:rsidRPr="00BE3DF0">
          <w:rPr>
            <w:webHidden/>
          </w:rPr>
          <w:tab/>
        </w:r>
        <w:r w:rsidR="004007FA" w:rsidRPr="00BE3DF0">
          <w:rPr>
            <w:webHidden/>
          </w:rPr>
          <w:fldChar w:fldCharType="begin"/>
        </w:r>
        <w:r w:rsidR="004007FA" w:rsidRPr="00BE3DF0">
          <w:rPr>
            <w:webHidden/>
          </w:rPr>
          <w:instrText xml:space="preserve"> PAGEREF _Toc97643087 \h </w:instrText>
        </w:r>
        <w:r w:rsidR="004007FA" w:rsidRPr="00BE3DF0">
          <w:rPr>
            <w:webHidden/>
          </w:rPr>
        </w:r>
        <w:r w:rsidR="004007FA" w:rsidRPr="00BE3DF0">
          <w:rPr>
            <w:webHidden/>
          </w:rPr>
          <w:fldChar w:fldCharType="separate"/>
        </w:r>
        <w:r w:rsidR="00C26F4E">
          <w:rPr>
            <w:webHidden/>
          </w:rPr>
          <w:t>5</w:t>
        </w:r>
        <w:r w:rsidR="004007FA" w:rsidRPr="00BE3DF0">
          <w:rPr>
            <w:webHidden/>
          </w:rPr>
          <w:fldChar w:fldCharType="end"/>
        </w:r>
      </w:hyperlink>
    </w:p>
    <w:p w14:paraId="11E8135C" w14:textId="77777777" w:rsidR="004007FA" w:rsidRPr="00BE3DF0" w:rsidRDefault="0031243A">
      <w:pPr>
        <w:pStyle w:val="TOC1"/>
        <w:rPr>
          <w:rFonts w:asciiTheme="minorHAnsi" w:eastAsiaTheme="minorEastAsia" w:hAnsiTheme="minorHAnsi" w:cstheme="minorBidi"/>
          <w:b w:val="0"/>
          <w:sz w:val="22"/>
          <w:szCs w:val="22"/>
          <w:lang w:val="en-US" w:eastAsia="en-US"/>
        </w:rPr>
      </w:pPr>
      <w:hyperlink w:anchor="_Toc97643090" w:history="1">
        <w:r w:rsidR="004007FA" w:rsidRPr="00BE3DF0">
          <w:rPr>
            <w:rStyle w:val="Hyperlink"/>
          </w:rPr>
          <w:t>4. ОПШТИ ЦИЉЕВИ ИЗРАДЕ ПЛАНА</w:t>
        </w:r>
        <w:r w:rsidR="004007FA" w:rsidRPr="00BE3DF0">
          <w:rPr>
            <w:webHidden/>
          </w:rPr>
          <w:tab/>
        </w:r>
        <w:r w:rsidR="004007FA" w:rsidRPr="00BE3DF0">
          <w:rPr>
            <w:webHidden/>
          </w:rPr>
          <w:fldChar w:fldCharType="begin"/>
        </w:r>
        <w:r w:rsidR="004007FA" w:rsidRPr="00BE3DF0">
          <w:rPr>
            <w:webHidden/>
          </w:rPr>
          <w:instrText xml:space="preserve"> PAGEREF _Toc97643090 \h </w:instrText>
        </w:r>
        <w:r w:rsidR="004007FA" w:rsidRPr="00BE3DF0">
          <w:rPr>
            <w:webHidden/>
          </w:rPr>
        </w:r>
        <w:r w:rsidR="004007FA" w:rsidRPr="00BE3DF0">
          <w:rPr>
            <w:webHidden/>
          </w:rPr>
          <w:fldChar w:fldCharType="separate"/>
        </w:r>
        <w:r w:rsidR="00C26F4E">
          <w:rPr>
            <w:webHidden/>
          </w:rPr>
          <w:t>7</w:t>
        </w:r>
        <w:r w:rsidR="004007FA" w:rsidRPr="00BE3DF0">
          <w:rPr>
            <w:webHidden/>
          </w:rPr>
          <w:fldChar w:fldCharType="end"/>
        </w:r>
      </w:hyperlink>
    </w:p>
    <w:p w14:paraId="0F3B6E2B" w14:textId="77777777" w:rsidR="004007FA" w:rsidRPr="00BE3DF0" w:rsidRDefault="0031243A">
      <w:pPr>
        <w:pStyle w:val="TOC1"/>
        <w:rPr>
          <w:rFonts w:asciiTheme="minorHAnsi" w:eastAsiaTheme="minorEastAsia" w:hAnsiTheme="minorHAnsi" w:cstheme="minorBidi"/>
          <w:b w:val="0"/>
          <w:sz w:val="22"/>
          <w:szCs w:val="22"/>
          <w:lang w:val="en-US" w:eastAsia="en-US"/>
        </w:rPr>
      </w:pPr>
      <w:hyperlink w:anchor="_Toc97643091" w:history="1">
        <w:r w:rsidR="004007FA" w:rsidRPr="00BE3DF0">
          <w:rPr>
            <w:rStyle w:val="Hyperlink"/>
          </w:rPr>
          <w:t>5. ПЛАНИРАНА ПРЕТЕЖНА НАМЕНА ПОВРШИНА</w:t>
        </w:r>
        <w:r w:rsidR="004007FA" w:rsidRPr="00BE3DF0">
          <w:rPr>
            <w:webHidden/>
          </w:rPr>
          <w:tab/>
        </w:r>
        <w:r w:rsidR="004007FA" w:rsidRPr="00BE3DF0">
          <w:rPr>
            <w:webHidden/>
          </w:rPr>
          <w:fldChar w:fldCharType="begin"/>
        </w:r>
        <w:r w:rsidR="004007FA" w:rsidRPr="00BE3DF0">
          <w:rPr>
            <w:webHidden/>
          </w:rPr>
          <w:instrText xml:space="preserve"> PAGEREF _Toc97643091 \h </w:instrText>
        </w:r>
        <w:r w:rsidR="004007FA" w:rsidRPr="00BE3DF0">
          <w:rPr>
            <w:webHidden/>
          </w:rPr>
        </w:r>
        <w:r w:rsidR="004007FA" w:rsidRPr="00BE3DF0">
          <w:rPr>
            <w:webHidden/>
          </w:rPr>
          <w:fldChar w:fldCharType="separate"/>
        </w:r>
        <w:r w:rsidR="00C26F4E">
          <w:rPr>
            <w:webHidden/>
          </w:rPr>
          <w:t>7</w:t>
        </w:r>
        <w:r w:rsidR="004007FA" w:rsidRPr="00BE3DF0">
          <w:rPr>
            <w:webHidden/>
          </w:rPr>
          <w:fldChar w:fldCharType="end"/>
        </w:r>
      </w:hyperlink>
    </w:p>
    <w:p w14:paraId="75FE0E82" w14:textId="77777777" w:rsidR="004007FA" w:rsidRPr="00BE3DF0" w:rsidRDefault="0031243A">
      <w:pPr>
        <w:pStyle w:val="TOC2"/>
        <w:rPr>
          <w:rFonts w:asciiTheme="minorHAnsi" w:eastAsiaTheme="minorEastAsia" w:hAnsiTheme="minorHAnsi" w:cstheme="minorBidi"/>
          <w:szCs w:val="22"/>
          <w:lang w:val="en-US" w:eastAsia="en-US"/>
        </w:rPr>
      </w:pPr>
      <w:hyperlink w:anchor="_Toc97643092" w:history="1">
        <w:r w:rsidR="004007FA" w:rsidRPr="00BE3DF0">
          <w:rPr>
            <w:rStyle w:val="Hyperlink"/>
            <w:lang w:val="sr-Cyrl-RS"/>
          </w:rPr>
          <w:t>5.1. БИЛАНС ПЛАНИРАНЕ НАМЕНЕ ПОВРШИНА</w:t>
        </w:r>
        <w:r w:rsidR="004007FA" w:rsidRPr="00BE3DF0">
          <w:rPr>
            <w:webHidden/>
          </w:rPr>
          <w:tab/>
        </w:r>
        <w:r w:rsidR="004007FA" w:rsidRPr="00BE3DF0">
          <w:rPr>
            <w:webHidden/>
          </w:rPr>
          <w:fldChar w:fldCharType="begin"/>
        </w:r>
        <w:r w:rsidR="004007FA" w:rsidRPr="00BE3DF0">
          <w:rPr>
            <w:webHidden/>
          </w:rPr>
          <w:instrText xml:space="preserve"> PAGEREF _Toc97643092 \h </w:instrText>
        </w:r>
        <w:r w:rsidR="004007FA" w:rsidRPr="00BE3DF0">
          <w:rPr>
            <w:webHidden/>
          </w:rPr>
        </w:r>
        <w:r w:rsidR="004007FA" w:rsidRPr="00BE3DF0">
          <w:rPr>
            <w:webHidden/>
          </w:rPr>
          <w:fldChar w:fldCharType="separate"/>
        </w:r>
        <w:r w:rsidR="00C26F4E">
          <w:rPr>
            <w:webHidden/>
          </w:rPr>
          <w:t>7</w:t>
        </w:r>
        <w:r w:rsidR="004007FA" w:rsidRPr="00BE3DF0">
          <w:rPr>
            <w:webHidden/>
          </w:rPr>
          <w:fldChar w:fldCharType="end"/>
        </w:r>
      </w:hyperlink>
    </w:p>
    <w:p w14:paraId="2E7F757B" w14:textId="77777777" w:rsidR="004007FA" w:rsidRPr="00BE3DF0" w:rsidRDefault="0031243A">
      <w:pPr>
        <w:pStyle w:val="TOC2"/>
        <w:rPr>
          <w:rFonts w:asciiTheme="minorHAnsi" w:eastAsiaTheme="minorEastAsia" w:hAnsiTheme="minorHAnsi" w:cstheme="minorBidi"/>
          <w:szCs w:val="22"/>
          <w:lang w:val="en-US" w:eastAsia="en-US"/>
        </w:rPr>
      </w:pPr>
      <w:hyperlink w:anchor="_Toc97643093" w:history="1">
        <w:r w:rsidR="004007FA" w:rsidRPr="00BE3DF0">
          <w:rPr>
            <w:rStyle w:val="Hyperlink"/>
            <w:lang w:val="sr-Cyrl-RS"/>
          </w:rPr>
          <w:t>5.2. ЗАШИТА НЕПОКРЕТНИХ КУЛТУРНИХ ДОБАРА</w:t>
        </w:r>
        <w:r w:rsidR="004007FA" w:rsidRPr="00BE3DF0">
          <w:rPr>
            <w:webHidden/>
          </w:rPr>
          <w:tab/>
        </w:r>
        <w:r w:rsidR="004007FA" w:rsidRPr="00BE3DF0">
          <w:rPr>
            <w:webHidden/>
          </w:rPr>
          <w:fldChar w:fldCharType="begin"/>
        </w:r>
        <w:r w:rsidR="004007FA" w:rsidRPr="00BE3DF0">
          <w:rPr>
            <w:webHidden/>
          </w:rPr>
          <w:instrText xml:space="preserve"> PAGEREF _Toc97643093 \h </w:instrText>
        </w:r>
        <w:r w:rsidR="004007FA" w:rsidRPr="00BE3DF0">
          <w:rPr>
            <w:webHidden/>
          </w:rPr>
        </w:r>
        <w:r w:rsidR="004007FA" w:rsidRPr="00BE3DF0">
          <w:rPr>
            <w:webHidden/>
          </w:rPr>
          <w:fldChar w:fldCharType="separate"/>
        </w:r>
        <w:r w:rsidR="00C26F4E">
          <w:rPr>
            <w:webHidden/>
          </w:rPr>
          <w:t>8</w:t>
        </w:r>
        <w:r w:rsidR="004007FA" w:rsidRPr="00BE3DF0">
          <w:rPr>
            <w:webHidden/>
          </w:rPr>
          <w:fldChar w:fldCharType="end"/>
        </w:r>
      </w:hyperlink>
    </w:p>
    <w:p w14:paraId="6ACACADE" w14:textId="77777777" w:rsidR="004007FA" w:rsidRPr="00BE3DF0" w:rsidRDefault="0031243A">
      <w:pPr>
        <w:pStyle w:val="TOC2"/>
        <w:rPr>
          <w:rFonts w:asciiTheme="minorHAnsi" w:eastAsiaTheme="minorEastAsia" w:hAnsiTheme="minorHAnsi" w:cstheme="minorBidi"/>
          <w:szCs w:val="22"/>
          <w:lang w:val="en-US" w:eastAsia="en-US"/>
        </w:rPr>
      </w:pPr>
      <w:hyperlink w:anchor="_Toc97643094" w:history="1">
        <w:r w:rsidR="004007FA" w:rsidRPr="00BE3DF0">
          <w:rPr>
            <w:rStyle w:val="Hyperlink"/>
            <w:lang w:val="sr-Cyrl-RS"/>
          </w:rPr>
          <w:t>5.3. ЗАШТИТА ПРИРОДНИХ ДОБАРА</w:t>
        </w:r>
        <w:r w:rsidR="004007FA" w:rsidRPr="00BE3DF0">
          <w:rPr>
            <w:webHidden/>
          </w:rPr>
          <w:tab/>
        </w:r>
        <w:r w:rsidR="004007FA" w:rsidRPr="00BE3DF0">
          <w:rPr>
            <w:webHidden/>
          </w:rPr>
          <w:fldChar w:fldCharType="begin"/>
        </w:r>
        <w:r w:rsidR="004007FA" w:rsidRPr="00BE3DF0">
          <w:rPr>
            <w:webHidden/>
          </w:rPr>
          <w:instrText xml:space="preserve"> PAGEREF _Toc97643094 \h </w:instrText>
        </w:r>
        <w:r w:rsidR="004007FA" w:rsidRPr="00BE3DF0">
          <w:rPr>
            <w:webHidden/>
          </w:rPr>
        </w:r>
        <w:r w:rsidR="004007FA" w:rsidRPr="00BE3DF0">
          <w:rPr>
            <w:webHidden/>
          </w:rPr>
          <w:fldChar w:fldCharType="separate"/>
        </w:r>
        <w:r w:rsidR="00C26F4E">
          <w:rPr>
            <w:webHidden/>
          </w:rPr>
          <w:t>8</w:t>
        </w:r>
        <w:r w:rsidR="004007FA" w:rsidRPr="00BE3DF0">
          <w:rPr>
            <w:webHidden/>
          </w:rPr>
          <w:fldChar w:fldCharType="end"/>
        </w:r>
      </w:hyperlink>
    </w:p>
    <w:p w14:paraId="00D5A907" w14:textId="77777777" w:rsidR="004007FA" w:rsidRPr="00BE3DF0" w:rsidRDefault="0031243A">
      <w:pPr>
        <w:pStyle w:val="TOC2"/>
        <w:rPr>
          <w:rFonts w:asciiTheme="minorHAnsi" w:eastAsiaTheme="minorEastAsia" w:hAnsiTheme="minorHAnsi" w:cstheme="minorBidi"/>
          <w:szCs w:val="22"/>
          <w:lang w:val="en-US" w:eastAsia="en-US"/>
        </w:rPr>
      </w:pPr>
      <w:hyperlink w:anchor="_Toc97643095" w:history="1">
        <w:r w:rsidR="004007FA" w:rsidRPr="00BE3DF0">
          <w:rPr>
            <w:rStyle w:val="Hyperlink"/>
            <w:lang w:val="sr-Cyrl-RS"/>
          </w:rPr>
          <w:t>5.4. ЗАШТИТА ЖИВОТНЕ СРЕДИНЕ</w:t>
        </w:r>
        <w:r w:rsidR="004007FA" w:rsidRPr="00BE3DF0">
          <w:rPr>
            <w:webHidden/>
          </w:rPr>
          <w:tab/>
        </w:r>
        <w:r w:rsidR="004007FA" w:rsidRPr="00BE3DF0">
          <w:rPr>
            <w:webHidden/>
          </w:rPr>
          <w:fldChar w:fldCharType="begin"/>
        </w:r>
        <w:r w:rsidR="004007FA" w:rsidRPr="00BE3DF0">
          <w:rPr>
            <w:webHidden/>
          </w:rPr>
          <w:instrText xml:space="preserve"> PAGEREF _Toc97643095 \h </w:instrText>
        </w:r>
        <w:r w:rsidR="004007FA" w:rsidRPr="00BE3DF0">
          <w:rPr>
            <w:webHidden/>
          </w:rPr>
        </w:r>
        <w:r w:rsidR="004007FA" w:rsidRPr="00BE3DF0">
          <w:rPr>
            <w:webHidden/>
          </w:rPr>
          <w:fldChar w:fldCharType="separate"/>
        </w:r>
        <w:r w:rsidR="00C26F4E">
          <w:rPr>
            <w:webHidden/>
          </w:rPr>
          <w:t>8</w:t>
        </w:r>
        <w:r w:rsidR="004007FA" w:rsidRPr="00BE3DF0">
          <w:rPr>
            <w:webHidden/>
          </w:rPr>
          <w:fldChar w:fldCharType="end"/>
        </w:r>
      </w:hyperlink>
    </w:p>
    <w:p w14:paraId="1FC2271E" w14:textId="77777777" w:rsidR="004007FA" w:rsidRPr="00BE3DF0" w:rsidRDefault="0031243A">
      <w:pPr>
        <w:pStyle w:val="TOC2"/>
        <w:rPr>
          <w:rFonts w:asciiTheme="minorHAnsi" w:eastAsiaTheme="minorEastAsia" w:hAnsiTheme="minorHAnsi" w:cstheme="minorBidi"/>
          <w:szCs w:val="22"/>
          <w:lang w:val="en-US" w:eastAsia="en-US"/>
        </w:rPr>
      </w:pPr>
      <w:hyperlink w:anchor="_Toc97643096" w:history="1">
        <w:r w:rsidR="004007FA" w:rsidRPr="00BE3DF0">
          <w:rPr>
            <w:rStyle w:val="Hyperlink"/>
            <w:lang w:val="sr-Cyrl-RS"/>
          </w:rPr>
          <w:t>5.5. ПЛАНИРАНО ГРАЂЕВИНСКО ЗЕМЉИШТЕ</w:t>
        </w:r>
        <w:r w:rsidR="004007FA" w:rsidRPr="00BE3DF0">
          <w:rPr>
            <w:webHidden/>
          </w:rPr>
          <w:tab/>
        </w:r>
        <w:r w:rsidR="004007FA" w:rsidRPr="00BE3DF0">
          <w:rPr>
            <w:webHidden/>
          </w:rPr>
          <w:fldChar w:fldCharType="begin"/>
        </w:r>
        <w:r w:rsidR="004007FA" w:rsidRPr="00BE3DF0">
          <w:rPr>
            <w:webHidden/>
          </w:rPr>
          <w:instrText xml:space="preserve"> PAGEREF _Toc97643096 \h </w:instrText>
        </w:r>
        <w:r w:rsidR="004007FA" w:rsidRPr="00BE3DF0">
          <w:rPr>
            <w:webHidden/>
          </w:rPr>
        </w:r>
        <w:r w:rsidR="004007FA" w:rsidRPr="00BE3DF0">
          <w:rPr>
            <w:webHidden/>
          </w:rPr>
          <w:fldChar w:fldCharType="separate"/>
        </w:r>
        <w:r w:rsidR="00C26F4E">
          <w:rPr>
            <w:webHidden/>
          </w:rPr>
          <w:t>8</w:t>
        </w:r>
        <w:r w:rsidR="004007FA" w:rsidRPr="00BE3DF0">
          <w:rPr>
            <w:webHidden/>
          </w:rPr>
          <w:fldChar w:fldCharType="end"/>
        </w:r>
      </w:hyperlink>
    </w:p>
    <w:p w14:paraId="76637EDE" w14:textId="77777777" w:rsidR="004007FA" w:rsidRPr="00BE3DF0" w:rsidRDefault="0031243A">
      <w:pPr>
        <w:pStyle w:val="TOC2"/>
        <w:rPr>
          <w:rFonts w:asciiTheme="minorHAnsi" w:eastAsiaTheme="minorEastAsia" w:hAnsiTheme="minorHAnsi" w:cstheme="minorBidi"/>
          <w:szCs w:val="22"/>
          <w:lang w:val="en-US" w:eastAsia="en-US"/>
        </w:rPr>
      </w:pPr>
      <w:hyperlink w:anchor="_Toc97643097" w:history="1">
        <w:r w:rsidR="004007FA" w:rsidRPr="00BE3DF0">
          <w:rPr>
            <w:rStyle w:val="Hyperlink"/>
            <w:lang w:val="sr-Cyrl-RS"/>
          </w:rPr>
          <w:t>5.6. ОБЈЕКТИ И ПОВРШИНЕ ЈАВНЕ НАМЕНЕ</w:t>
        </w:r>
        <w:r w:rsidR="004007FA" w:rsidRPr="00BE3DF0">
          <w:rPr>
            <w:webHidden/>
          </w:rPr>
          <w:tab/>
        </w:r>
        <w:r w:rsidR="004007FA" w:rsidRPr="00BE3DF0">
          <w:rPr>
            <w:webHidden/>
          </w:rPr>
          <w:fldChar w:fldCharType="begin"/>
        </w:r>
        <w:r w:rsidR="004007FA" w:rsidRPr="00BE3DF0">
          <w:rPr>
            <w:webHidden/>
          </w:rPr>
          <w:instrText xml:space="preserve"> PAGEREF _Toc97643097 \h </w:instrText>
        </w:r>
        <w:r w:rsidR="004007FA" w:rsidRPr="00BE3DF0">
          <w:rPr>
            <w:webHidden/>
          </w:rPr>
        </w:r>
        <w:r w:rsidR="004007FA" w:rsidRPr="00BE3DF0">
          <w:rPr>
            <w:webHidden/>
          </w:rPr>
          <w:fldChar w:fldCharType="separate"/>
        </w:r>
        <w:r w:rsidR="00C26F4E">
          <w:rPr>
            <w:webHidden/>
          </w:rPr>
          <w:t>8</w:t>
        </w:r>
        <w:r w:rsidR="004007FA" w:rsidRPr="00BE3DF0">
          <w:rPr>
            <w:webHidden/>
          </w:rPr>
          <w:fldChar w:fldCharType="end"/>
        </w:r>
      </w:hyperlink>
    </w:p>
    <w:p w14:paraId="6206EF3D" w14:textId="77777777" w:rsidR="004007FA" w:rsidRPr="00BE3DF0" w:rsidRDefault="0031243A">
      <w:pPr>
        <w:pStyle w:val="TOC1"/>
        <w:rPr>
          <w:rFonts w:asciiTheme="minorHAnsi" w:eastAsiaTheme="minorEastAsia" w:hAnsiTheme="minorHAnsi" w:cstheme="minorBidi"/>
          <w:b w:val="0"/>
          <w:sz w:val="22"/>
          <w:szCs w:val="22"/>
          <w:lang w:val="en-US" w:eastAsia="en-US"/>
        </w:rPr>
      </w:pPr>
      <w:hyperlink w:anchor="_Toc97643098" w:history="1">
        <w:r w:rsidR="004007FA" w:rsidRPr="00BE3DF0">
          <w:rPr>
            <w:rStyle w:val="Hyperlink"/>
          </w:rPr>
          <w:t>6. ОЧЕКИВАНИ ЕФЕКТИ ПЛАНИРАЊА У ПОГЛЕДУ УНАПРЕЂЕЊА НАЧИНА КОРИШЋЕЊА ПРОСТОРА</w:t>
        </w:r>
        <w:r w:rsidR="004007FA" w:rsidRPr="00BE3DF0">
          <w:rPr>
            <w:webHidden/>
          </w:rPr>
          <w:tab/>
        </w:r>
        <w:r w:rsidR="004007FA" w:rsidRPr="00BE3DF0">
          <w:rPr>
            <w:webHidden/>
          </w:rPr>
          <w:fldChar w:fldCharType="begin"/>
        </w:r>
        <w:r w:rsidR="004007FA" w:rsidRPr="00BE3DF0">
          <w:rPr>
            <w:webHidden/>
          </w:rPr>
          <w:instrText xml:space="preserve"> PAGEREF _Toc97643098 \h </w:instrText>
        </w:r>
        <w:r w:rsidR="004007FA" w:rsidRPr="00BE3DF0">
          <w:rPr>
            <w:webHidden/>
          </w:rPr>
        </w:r>
        <w:r w:rsidR="004007FA" w:rsidRPr="00BE3DF0">
          <w:rPr>
            <w:webHidden/>
          </w:rPr>
          <w:fldChar w:fldCharType="separate"/>
        </w:r>
        <w:r w:rsidR="00C26F4E">
          <w:rPr>
            <w:webHidden/>
          </w:rPr>
          <w:t>9</w:t>
        </w:r>
        <w:r w:rsidR="004007FA" w:rsidRPr="00BE3DF0">
          <w:rPr>
            <w:webHidden/>
          </w:rPr>
          <w:fldChar w:fldCharType="end"/>
        </w:r>
      </w:hyperlink>
    </w:p>
    <w:p w14:paraId="7AE092D9" w14:textId="67E80BA7" w:rsidR="0021513B" w:rsidRPr="00884A76" w:rsidRDefault="008C66D1" w:rsidP="00C840D3">
      <w:pPr>
        <w:tabs>
          <w:tab w:val="left" w:pos="8364"/>
          <w:tab w:val="left" w:pos="8789"/>
        </w:tabs>
        <w:ind w:right="-91"/>
        <w:jc w:val="left"/>
        <w:rPr>
          <w:b/>
          <w:noProof/>
          <w:color w:val="FF0000"/>
          <w:sz w:val="22"/>
          <w:szCs w:val="22"/>
          <w:lang w:val="sr-Cyrl-RS"/>
        </w:rPr>
      </w:pPr>
      <w:r w:rsidRPr="00884A76">
        <w:rPr>
          <w:b/>
          <w:noProof/>
          <w:color w:val="FF0000"/>
          <w:sz w:val="22"/>
          <w:szCs w:val="22"/>
          <w:lang w:val="sr-Cyrl-RS"/>
        </w:rPr>
        <w:fldChar w:fldCharType="end"/>
      </w:r>
    </w:p>
    <w:p w14:paraId="2394E61F" w14:textId="77777777" w:rsidR="00884A76" w:rsidRPr="00884A76" w:rsidRDefault="00884A76" w:rsidP="00C840D3">
      <w:pPr>
        <w:tabs>
          <w:tab w:val="left" w:pos="8364"/>
          <w:tab w:val="left" w:pos="8789"/>
        </w:tabs>
        <w:ind w:right="-91"/>
        <w:jc w:val="left"/>
        <w:rPr>
          <w:b/>
          <w:noProof/>
          <w:color w:val="FF0000"/>
          <w:sz w:val="22"/>
          <w:szCs w:val="22"/>
          <w:lang w:val="sr-Cyrl-RS"/>
        </w:rPr>
      </w:pPr>
      <w:bookmarkStart w:id="0" w:name="_GoBack"/>
      <w:bookmarkEnd w:id="0"/>
    </w:p>
    <w:p w14:paraId="7AE092DA" w14:textId="2CAFC874" w:rsidR="009C398B" w:rsidRPr="00884A76" w:rsidRDefault="00FD3887" w:rsidP="000A187E">
      <w:pPr>
        <w:tabs>
          <w:tab w:val="left" w:pos="6915"/>
        </w:tabs>
        <w:ind w:right="-91"/>
        <w:rPr>
          <w:b/>
          <w:color w:val="FF0000"/>
          <w:sz w:val="22"/>
          <w:szCs w:val="22"/>
          <w:lang w:val="sr-Cyrl-RS"/>
        </w:rPr>
      </w:pPr>
      <w:r>
        <w:rPr>
          <w:b/>
          <w:sz w:val="22"/>
          <w:szCs w:val="22"/>
          <w:lang w:val="sr-Cyrl-RS"/>
        </w:rPr>
        <w:t>В</w:t>
      </w:r>
      <w:r w:rsidR="009C398B" w:rsidRPr="00884A76">
        <w:rPr>
          <w:b/>
          <w:sz w:val="22"/>
          <w:szCs w:val="22"/>
          <w:lang w:val="sr-Cyrl-RS"/>
        </w:rPr>
        <w:t>) ГРАФИЧКИ ДЕО:</w:t>
      </w:r>
      <w:r w:rsidR="000A187E" w:rsidRPr="00884A76">
        <w:rPr>
          <w:b/>
          <w:color w:val="FF0000"/>
          <w:sz w:val="22"/>
          <w:szCs w:val="22"/>
          <w:lang w:val="sr-Cyrl-RS"/>
        </w:rPr>
        <w:tab/>
      </w:r>
    </w:p>
    <w:p w14:paraId="7AE092DC" w14:textId="77777777" w:rsidR="00D776B0" w:rsidRPr="00884A76" w:rsidRDefault="00D776B0" w:rsidP="00E61349">
      <w:pPr>
        <w:rPr>
          <w:b/>
          <w:color w:val="FF0000"/>
          <w:sz w:val="22"/>
          <w:lang w:val="sr-Cyrl-R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6858"/>
        <w:gridCol w:w="1422"/>
      </w:tblGrid>
      <w:tr w:rsidR="005E713E" w:rsidRPr="005E713E" w14:paraId="707C7FA9" w14:textId="77777777" w:rsidTr="00EA41DA">
        <w:tc>
          <w:tcPr>
            <w:tcW w:w="1080" w:type="dxa"/>
            <w:tcBorders>
              <w:left w:val="nil"/>
            </w:tcBorders>
            <w:shd w:val="clear" w:color="auto" w:fill="auto"/>
          </w:tcPr>
          <w:p w14:paraId="34C4DE91" w14:textId="77777777" w:rsidR="00936495" w:rsidRPr="005E713E" w:rsidRDefault="00936495" w:rsidP="00EA41DA">
            <w:pPr>
              <w:jc w:val="center"/>
              <w:rPr>
                <w:b/>
                <w:lang w:val="sr-Cyrl-RS"/>
              </w:rPr>
            </w:pPr>
            <w:r w:rsidRPr="005E713E">
              <w:rPr>
                <w:b/>
                <w:lang w:val="sr-Cyrl-RS"/>
              </w:rPr>
              <w:t xml:space="preserve">Редни </w:t>
            </w:r>
          </w:p>
          <w:p w14:paraId="7F9B289A" w14:textId="77777777" w:rsidR="00936495" w:rsidRPr="005E713E" w:rsidRDefault="00936495" w:rsidP="00EA41DA">
            <w:pPr>
              <w:jc w:val="center"/>
              <w:rPr>
                <w:b/>
                <w:lang w:val="sr-Cyrl-RS"/>
              </w:rPr>
            </w:pPr>
            <w:r w:rsidRPr="005E713E">
              <w:rPr>
                <w:b/>
                <w:lang w:val="sr-Cyrl-RS"/>
              </w:rPr>
              <w:t>број</w:t>
            </w:r>
          </w:p>
        </w:tc>
        <w:tc>
          <w:tcPr>
            <w:tcW w:w="6858" w:type="dxa"/>
            <w:shd w:val="clear" w:color="auto" w:fill="auto"/>
          </w:tcPr>
          <w:p w14:paraId="7E71AA88" w14:textId="77777777" w:rsidR="00936495" w:rsidRPr="005E713E" w:rsidRDefault="00936495" w:rsidP="00EA41DA">
            <w:pPr>
              <w:jc w:val="center"/>
              <w:rPr>
                <w:b/>
                <w:lang w:val="sr-Cyrl-RS"/>
              </w:rPr>
            </w:pPr>
            <w:r w:rsidRPr="005E713E">
              <w:rPr>
                <w:b/>
                <w:lang w:val="sr-Cyrl-RS"/>
              </w:rPr>
              <w:t>Назив графичког приказа</w:t>
            </w:r>
          </w:p>
        </w:tc>
        <w:tc>
          <w:tcPr>
            <w:tcW w:w="1422" w:type="dxa"/>
            <w:tcBorders>
              <w:right w:val="nil"/>
            </w:tcBorders>
            <w:shd w:val="clear" w:color="auto" w:fill="auto"/>
          </w:tcPr>
          <w:p w14:paraId="69A816B8" w14:textId="77777777" w:rsidR="00936495" w:rsidRPr="005E713E" w:rsidRDefault="00936495" w:rsidP="00EA41DA">
            <w:pPr>
              <w:jc w:val="center"/>
              <w:rPr>
                <w:b/>
                <w:lang w:val="sr-Cyrl-RS"/>
              </w:rPr>
            </w:pPr>
            <w:r w:rsidRPr="005E713E">
              <w:rPr>
                <w:b/>
                <w:lang w:val="sr-Cyrl-RS"/>
              </w:rPr>
              <w:t>Размера</w:t>
            </w:r>
          </w:p>
        </w:tc>
      </w:tr>
      <w:tr w:rsidR="00684E93" w:rsidRPr="005E713E" w14:paraId="01371FD0" w14:textId="77777777" w:rsidTr="00EA41DA">
        <w:trPr>
          <w:trHeight w:val="1324"/>
        </w:trPr>
        <w:tc>
          <w:tcPr>
            <w:tcW w:w="1080" w:type="dxa"/>
            <w:tcBorders>
              <w:left w:val="nil"/>
            </w:tcBorders>
            <w:shd w:val="clear" w:color="auto" w:fill="auto"/>
          </w:tcPr>
          <w:p w14:paraId="733A6908" w14:textId="671C4F70" w:rsidR="00936495" w:rsidRPr="005E713E" w:rsidRDefault="00936495" w:rsidP="00EA41DA">
            <w:pPr>
              <w:jc w:val="center"/>
              <w:rPr>
                <w:b/>
                <w:lang w:val="sr-Cyrl-RS"/>
              </w:rPr>
            </w:pPr>
          </w:p>
          <w:p w14:paraId="22DC54AA" w14:textId="2DABEC59" w:rsidR="00936495" w:rsidRDefault="00FC145D" w:rsidP="00EA41DA">
            <w:pPr>
              <w:jc w:val="center"/>
              <w:rPr>
                <w:b/>
                <w:lang w:val="sr-Cyrl-RS"/>
              </w:rPr>
            </w:pPr>
            <w:r w:rsidRPr="005E713E">
              <w:rPr>
                <w:b/>
                <w:lang w:val="sr-Cyrl-RS"/>
              </w:rPr>
              <w:t>1</w:t>
            </w:r>
            <w:r w:rsidR="00936495" w:rsidRPr="005E713E">
              <w:rPr>
                <w:b/>
                <w:lang w:val="sr-Cyrl-RS"/>
              </w:rPr>
              <w:t>.</w:t>
            </w:r>
            <w:r w:rsidR="00232BFB">
              <w:rPr>
                <w:b/>
                <w:lang w:val="sr-Cyrl-RS"/>
              </w:rPr>
              <w:t>1.</w:t>
            </w:r>
          </w:p>
          <w:p w14:paraId="7F9C420E" w14:textId="77777777" w:rsidR="0016358E" w:rsidRDefault="0016358E" w:rsidP="00EA41DA">
            <w:pPr>
              <w:jc w:val="center"/>
              <w:rPr>
                <w:b/>
                <w:lang w:val="sr-Cyrl-RS"/>
              </w:rPr>
            </w:pPr>
          </w:p>
          <w:p w14:paraId="304158F9" w14:textId="77777777" w:rsidR="0016358E" w:rsidRDefault="0016358E" w:rsidP="00EA41DA">
            <w:pPr>
              <w:jc w:val="center"/>
              <w:rPr>
                <w:b/>
                <w:lang w:val="sr-Cyrl-RS"/>
              </w:rPr>
            </w:pPr>
          </w:p>
          <w:p w14:paraId="13857B27" w14:textId="2E819265" w:rsidR="005669E7" w:rsidRPr="005E713E" w:rsidRDefault="00232BFB" w:rsidP="0016358E">
            <w:pPr>
              <w:jc w:val="center"/>
              <w:rPr>
                <w:b/>
                <w:lang w:val="sr-Cyrl-RS"/>
              </w:rPr>
            </w:pPr>
            <w:r>
              <w:rPr>
                <w:b/>
                <w:lang w:val="sr-Cyrl-RS"/>
              </w:rPr>
              <w:t>1.</w:t>
            </w:r>
            <w:r w:rsidR="0016358E">
              <w:rPr>
                <w:b/>
                <w:lang w:val="sr-Cyrl-RS"/>
              </w:rPr>
              <w:t>2.</w:t>
            </w:r>
          </w:p>
          <w:p w14:paraId="285B98CF" w14:textId="77777777" w:rsidR="0016358E" w:rsidRDefault="0016358E" w:rsidP="00EA41DA">
            <w:pPr>
              <w:jc w:val="center"/>
              <w:rPr>
                <w:b/>
                <w:lang w:val="sr-Cyrl-RS"/>
              </w:rPr>
            </w:pPr>
          </w:p>
          <w:p w14:paraId="30FBF1AE" w14:textId="77777777" w:rsidR="0016358E" w:rsidRDefault="0016358E" w:rsidP="00EA41DA">
            <w:pPr>
              <w:jc w:val="center"/>
              <w:rPr>
                <w:b/>
                <w:lang w:val="sr-Cyrl-RS"/>
              </w:rPr>
            </w:pPr>
          </w:p>
          <w:p w14:paraId="5A223FC2" w14:textId="7C333A3E" w:rsidR="000C228F" w:rsidRPr="005E713E" w:rsidRDefault="00232BFB" w:rsidP="00EA41DA">
            <w:pPr>
              <w:jc w:val="center"/>
              <w:rPr>
                <w:b/>
                <w:lang w:val="sr-Cyrl-RS"/>
              </w:rPr>
            </w:pPr>
            <w:r>
              <w:rPr>
                <w:b/>
                <w:lang w:val="sr-Cyrl-RS"/>
              </w:rPr>
              <w:t>2</w:t>
            </w:r>
            <w:r w:rsidR="000C228F" w:rsidRPr="005E713E">
              <w:rPr>
                <w:b/>
                <w:lang w:val="sr-Cyrl-RS"/>
              </w:rPr>
              <w:t>.</w:t>
            </w:r>
          </w:p>
        </w:tc>
        <w:tc>
          <w:tcPr>
            <w:tcW w:w="6858" w:type="dxa"/>
            <w:shd w:val="clear" w:color="auto" w:fill="auto"/>
          </w:tcPr>
          <w:p w14:paraId="0297E01D" w14:textId="77777777" w:rsidR="00DC6983" w:rsidRPr="009B67CE" w:rsidRDefault="00DC6983" w:rsidP="00897AEB">
            <w:pPr>
              <w:rPr>
                <w:color w:val="FF0000"/>
                <w:lang w:val="sr-Cyrl-RS"/>
              </w:rPr>
            </w:pPr>
          </w:p>
          <w:p w14:paraId="4E7F508C" w14:textId="2D5D92DE" w:rsidR="00376842" w:rsidRPr="00232BFB" w:rsidRDefault="00376842" w:rsidP="00897AEB">
            <w:pPr>
              <w:rPr>
                <w:lang w:val="en-US"/>
              </w:rPr>
            </w:pPr>
            <w:r w:rsidRPr="00232BFB">
              <w:rPr>
                <w:lang w:val="sr-Cyrl-RS"/>
              </w:rPr>
              <w:t xml:space="preserve">Извод из ППО </w:t>
            </w:r>
            <w:r w:rsidR="002B58CD" w:rsidRPr="00232BFB">
              <w:rPr>
                <w:lang w:val="sr-Cyrl-RS"/>
              </w:rPr>
              <w:t>Србобран</w:t>
            </w:r>
            <w:r w:rsidR="00E61349" w:rsidRPr="00232BFB">
              <w:rPr>
                <w:lang w:val="sr-Cyrl-RS"/>
              </w:rPr>
              <w:t xml:space="preserve"> – </w:t>
            </w:r>
            <w:r w:rsidR="00232BFB" w:rsidRPr="00232BFB">
              <w:rPr>
                <w:lang w:val="sr-Cyrl-RS"/>
              </w:rPr>
              <w:t>Намена простора</w:t>
            </w:r>
          </w:p>
          <w:p w14:paraId="63C53B83" w14:textId="77777777" w:rsidR="0016358E" w:rsidRPr="00232BFB" w:rsidRDefault="0016358E" w:rsidP="008A5555">
            <w:pPr>
              <w:rPr>
                <w:lang w:val="sr-Cyrl-RS"/>
              </w:rPr>
            </w:pPr>
          </w:p>
          <w:p w14:paraId="4C218795" w14:textId="730F36E0" w:rsidR="0016358E" w:rsidRPr="00232BFB" w:rsidRDefault="0016358E" w:rsidP="008A5555">
            <w:pPr>
              <w:rPr>
                <w:lang w:val="sr-Cyrl-RS"/>
              </w:rPr>
            </w:pPr>
            <w:r w:rsidRPr="00232BFB">
              <w:rPr>
                <w:lang w:val="sr-Cyrl-RS"/>
              </w:rPr>
              <w:t>Извод из ППО Србобран –</w:t>
            </w:r>
            <w:r w:rsidR="00232BFB" w:rsidRPr="00232BFB">
              <w:rPr>
                <w:lang w:val="sr-Cyrl-RS"/>
              </w:rPr>
              <w:t xml:space="preserve"> Туризам и заштита</w:t>
            </w:r>
          </w:p>
          <w:p w14:paraId="0285F074" w14:textId="35BDC453" w:rsidR="0016358E" w:rsidRDefault="0016358E" w:rsidP="008A5555">
            <w:pPr>
              <w:rPr>
                <w:color w:val="FF0000"/>
                <w:lang w:val="sr-Cyrl-RS"/>
              </w:rPr>
            </w:pPr>
          </w:p>
          <w:p w14:paraId="59A08F09" w14:textId="77777777" w:rsidR="0016358E" w:rsidRDefault="0016358E" w:rsidP="008A5555">
            <w:pPr>
              <w:rPr>
                <w:color w:val="FF0000"/>
                <w:lang w:val="sr-Cyrl-RS"/>
              </w:rPr>
            </w:pPr>
          </w:p>
          <w:p w14:paraId="5C261EC8" w14:textId="67664637" w:rsidR="00936495" w:rsidRPr="005E713E" w:rsidRDefault="00897AEB" w:rsidP="008A5555">
            <w:pPr>
              <w:rPr>
                <w:lang w:val="sr-Cyrl-RS"/>
              </w:rPr>
            </w:pPr>
            <w:r w:rsidRPr="00232BFB">
              <w:rPr>
                <w:lang w:val="sr-Cyrl-RS"/>
              </w:rPr>
              <w:t>Граница обухвата плана са п</w:t>
            </w:r>
            <w:r w:rsidR="00936495" w:rsidRPr="00232BFB">
              <w:rPr>
                <w:lang w:val="sr-Cyrl-RS"/>
              </w:rPr>
              <w:t>ланиран</w:t>
            </w:r>
            <w:r w:rsidRPr="00232BFB">
              <w:rPr>
                <w:lang w:val="sr-Cyrl-RS"/>
              </w:rPr>
              <w:t>ом</w:t>
            </w:r>
            <w:r w:rsidR="00936495" w:rsidRPr="00232BFB">
              <w:rPr>
                <w:lang w:val="sr-Cyrl-RS"/>
              </w:rPr>
              <w:t xml:space="preserve"> претежн</w:t>
            </w:r>
            <w:r w:rsidRPr="00232BFB">
              <w:rPr>
                <w:lang w:val="sr-Cyrl-RS"/>
              </w:rPr>
              <w:t>ом</w:t>
            </w:r>
            <w:r w:rsidR="00936495" w:rsidRPr="00232BFB">
              <w:rPr>
                <w:lang w:val="sr-Cyrl-RS"/>
              </w:rPr>
              <w:t xml:space="preserve"> намен</w:t>
            </w:r>
            <w:r w:rsidRPr="00232BFB">
              <w:rPr>
                <w:lang w:val="sr-Cyrl-RS"/>
              </w:rPr>
              <w:t>ом</w:t>
            </w:r>
            <w:r w:rsidR="00936495" w:rsidRPr="00232BFB">
              <w:rPr>
                <w:lang w:val="sr-Cyrl-RS"/>
              </w:rPr>
              <w:t xml:space="preserve"> површина</w:t>
            </w:r>
            <w:r w:rsidR="00E61349" w:rsidRPr="00232BFB">
              <w:rPr>
                <w:lang w:val="sr-Cyrl-RS"/>
              </w:rPr>
              <w:t xml:space="preserve"> </w:t>
            </w:r>
          </w:p>
        </w:tc>
        <w:tc>
          <w:tcPr>
            <w:tcW w:w="1422" w:type="dxa"/>
            <w:tcBorders>
              <w:right w:val="nil"/>
            </w:tcBorders>
            <w:shd w:val="clear" w:color="auto" w:fill="auto"/>
          </w:tcPr>
          <w:p w14:paraId="3D77B965" w14:textId="77777777" w:rsidR="00936495" w:rsidRPr="005E713E" w:rsidRDefault="00936495" w:rsidP="00EA41DA">
            <w:pPr>
              <w:jc w:val="center"/>
              <w:rPr>
                <w:b/>
                <w:lang w:val="sr-Cyrl-RS"/>
              </w:rPr>
            </w:pPr>
          </w:p>
          <w:p w14:paraId="35103042" w14:textId="63F60021" w:rsidR="00936495" w:rsidRPr="005E713E" w:rsidRDefault="00405420" w:rsidP="00EA41DA">
            <w:pPr>
              <w:jc w:val="center"/>
              <w:rPr>
                <w:b/>
                <w:lang w:val="sr-Cyrl-RS"/>
              </w:rPr>
            </w:pPr>
            <w:r w:rsidRPr="005E713E">
              <w:rPr>
                <w:b/>
                <w:lang w:val="sr-Cyrl-RS"/>
              </w:rPr>
              <w:t>-</w:t>
            </w:r>
          </w:p>
          <w:p w14:paraId="49182247" w14:textId="77777777" w:rsidR="00936495" w:rsidRPr="005E713E" w:rsidRDefault="00936495" w:rsidP="00EA41DA">
            <w:pPr>
              <w:jc w:val="center"/>
              <w:rPr>
                <w:b/>
                <w:lang w:val="sr-Cyrl-RS"/>
              </w:rPr>
            </w:pPr>
          </w:p>
          <w:p w14:paraId="283286A5" w14:textId="5190BF31" w:rsidR="00A613D6" w:rsidRPr="005E713E" w:rsidRDefault="00A613D6" w:rsidP="00EA41DA">
            <w:pPr>
              <w:jc w:val="center"/>
              <w:rPr>
                <w:b/>
                <w:lang w:val="sr-Cyrl-RS"/>
              </w:rPr>
            </w:pPr>
          </w:p>
          <w:p w14:paraId="63A75B1F" w14:textId="77777777" w:rsidR="00376842" w:rsidRPr="005E713E" w:rsidRDefault="00376842" w:rsidP="00405420">
            <w:pPr>
              <w:jc w:val="center"/>
              <w:rPr>
                <w:b/>
                <w:lang w:val="sr-Cyrl-RS"/>
              </w:rPr>
            </w:pPr>
          </w:p>
          <w:p w14:paraId="0BF39425" w14:textId="77777777" w:rsidR="00376842" w:rsidRPr="005E713E" w:rsidRDefault="00376842" w:rsidP="00405420">
            <w:pPr>
              <w:jc w:val="center"/>
              <w:rPr>
                <w:b/>
                <w:lang w:val="sr-Cyrl-RS"/>
              </w:rPr>
            </w:pPr>
          </w:p>
          <w:p w14:paraId="18F799F3" w14:textId="1A8708D7" w:rsidR="00232BB3" w:rsidRPr="005E713E" w:rsidRDefault="00405420" w:rsidP="00405420">
            <w:pPr>
              <w:jc w:val="center"/>
              <w:rPr>
                <w:b/>
                <w:lang w:val="sr-Cyrl-RS"/>
              </w:rPr>
            </w:pPr>
            <w:r w:rsidRPr="005E713E">
              <w:rPr>
                <w:b/>
                <w:lang w:val="sr-Cyrl-RS"/>
              </w:rPr>
              <w:t>-</w:t>
            </w:r>
          </w:p>
          <w:p w14:paraId="39775446" w14:textId="77777777" w:rsidR="00405420" w:rsidRPr="005E713E" w:rsidRDefault="00405420" w:rsidP="00405420">
            <w:pPr>
              <w:jc w:val="center"/>
              <w:rPr>
                <w:b/>
                <w:lang w:val="sr-Cyrl-RS"/>
              </w:rPr>
            </w:pPr>
          </w:p>
          <w:p w14:paraId="4FDECB26" w14:textId="77777777" w:rsidR="005669E7" w:rsidRPr="005E713E" w:rsidRDefault="005669E7" w:rsidP="00232BB3">
            <w:pPr>
              <w:jc w:val="center"/>
              <w:rPr>
                <w:b/>
                <w:lang w:val="sr-Cyrl-RS"/>
              </w:rPr>
            </w:pPr>
          </w:p>
          <w:p w14:paraId="3DE7D084" w14:textId="7659880C" w:rsidR="00A613D6" w:rsidRPr="005E713E" w:rsidRDefault="00A613D6" w:rsidP="00232BFB">
            <w:pPr>
              <w:jc w:val="center"/>
              <w:rPr>
                <w:b/>
                <w:lang w:val="sr-Cyrl-RS"/>
              </w:rPr>
            </w:pPr>
            <w:r w:rsidRPr="005E713E">
              <w:rPr>
                <w:b/>
                <w:lang w:val="sr-Cyrl-RS"/>
              </w:rPr>
              <w:t>1:</w:t>
            </w:r>
            <w:r w:rsidR="00232BFB">
              <w:rPr>
                <w:b/>
                <w:lang w:val="sr-Cyrl-RS"/>
              </w:rPr>
              <w:t>10</w:t>
            </w:r>
            <w:r w:rsidRPr="005E713E">
              <w:rPr>
                <w:b/>
                <w:lang w:val="sr-Cyrl-RS"/>
              </w:rPr>
              <w:t>00</w:t>
            </w:r>
          </w:p>
        </w:tc>
      </w:tr>
    </w:tbl>
    <w:p w14:paraId="5B12CB23" w14:textId="2DBEE4B6" w:rsidR="00884A76" w:rsidRPr="005E713E" w:rsidRDefault="00884A76" w:rsidP="00936495">
      <w:pPr>
        <w:tabs>
          <w:tab w:val="left" w:pos="8364"/>
          <w:tab w:val="left" w:pos="8789"/>
        </w:tabs>
        <w:ind w:right="-91"/>
        <w:rPr>
          <w:b/>
          <w:sz w:val="22"/>
          <w:lang w:val="sr-Cyrl-RS"/>
        </w:rPr>
      </w:pPr>
    </w:p>
    <w:p w14:paraId="7146BBF4" w14:textId="58A0F805" w:rsidR="00936495" w:rsidRPr="005E713E" w:rsidRDefault="00FD3887" w:rsidP="00936495">
      <w:pPr>
        <w:tabs>
          <w:tab w:val="left" w:pos="8364"/>
          <w:tab w:val="left" w:pos="8789"/>
        </w:tabs>
        <w:ind w:right="-91"/>
        <w:rPr>
          <w:b/>
          <w:sz w:val="22"/>
          <w:szCs w:val="22"/>
          <w:lang w:val="sr-Cyrl-RS"/>
        </w:rPr>
      </w:pPr>
      <w:r>
        <w:rPr>
          <w:b/>
          <w:sz w:val="22"/>
          <w:szCs w:val="22"/>
          <w:lang w:val="sr-Cyrl-RS"/>
        </w:rPr>
        <w:t>Г</w:t>
      </w:r>
      <w:r w:rsidR="00936495" w:rsidRPr="005E713E">
        <w:rPr>
          <w:b/>
          <w:sz w:val="22"/>
          <w:szCs w:val="22"/>
          <w:lang w:val="sr-Cyrl-RS"/>
        </w:rPr>
        <w:t xml:space="preserve">) </w:t>
      </w:r>
      <w:r w:rsidR="0057597D" w:rsidRPr="005E713E">
        <w:rPr>
          <w:b/>
          <w:sz w:val="22"/>
          <w:szCs w:val="22"/>
          <w:lang w:val="sr-Cyrl-RS"/>
        </w:rPr>
        <w:t>ПРИЛОГ</w:t>
      </w:r>
    </w:p>
    <w:p w14:paraId="41A5829E" w14:textId="77777777" w:rsidR="00936495" w:rsidRPr="005E713E" w:rsidRDefault="00936495" w:rsidP="00936495">
      <w:pPr>
        <w:rPr>
          <w:b/>
          <w:sz w:val="18"/>
          <w:szCs w:val="18"/>
          <w:lang w:val="sr-Cyrl-RS"/>
        </w:rPr>
      </w:pPr>
    </w:p>
    <w:p w14:paraId="4322CB31" w14:textId="43B85A48" w:rsidR="006E2EB5" w:rsidRPr="005E713E" w:rsidRDefault="00FC145D" w:rsidP="005E27AA">
      <w:pPr>
        <w:numPr>
          <w:ilvl w:val="0"/>
          <w:numId w:val="13"/>
        </w:numPr>
        <w:ind w:left="284" w:hanging="284"/>
        <w:contextualSpacing/>
        <w:rPr>
          <w:lang w:val="sr-Cyrl-RS"/>
        </w:rPr>
      </w:pPr>
      <w:r w:rsidRPr="005E713E">
        <w:rPr>
          <w:lang w:val="sr-Cyrl-RS"/>
        </w:rPr>
        <w:t xml:space="preserve">Одлука о  изради Плана детаљне регулације и Решење о приступању изради Стратешке процене утицаја Плана детаљне регулације на животну средину </w:t>
      </w:r>
    </w:p>
    <w:p w14:paraId="59A43955" w14:textId="58489EFF" w:rsidR="00FC145D" w:rsidRPr="005E713E" w:rsidRDefault="00FC145D" w:rsidP="00376842">
      <w:pPr>
        <w:numPr>
          <w:ilvl w:val="0"/>
          <w:numId w:val="13"/>
        </w:numPr>
        <w:ind w:left="284" w:hanging="284"/>
        <w:contextualSpacing/>
        <w:rPr>
          <w:lang w:val="sr-Cyrl-RS"/>
        </w:rPr>
      </w:pPr>
      <w:r w:rsidRPr="005E713E">
        <w:rPr>
          <w:lang w:val="sr-Cyrl-RS"/>
        </w:rPr>
        <w:t>Прибављене и коришћене подлоге</w:t>
      </w:r>
    </w:p>
    <w:p w14:paraId="46089F3E" w14:textId="51BE628C" w:rsidR="00FC145D" w:rsidRPr="005E713E" w:rsidRDefault="00FC145D" w:rsidP="00376842">
      <w:pPr>
        <w:numPr>
          <w:ilvl w:val="0"/>
          <w:numId w:val="13"/>
        </w:numPr>
        <w:ind w:left="284" w:hanging="284"/>
        <w:contextualSpacing/>
        <w:rPr>
          <w:lang w:val="sr-Cyrl-RS"/>
        </w:rPr>
      </w:pPr>
      <w:r w:rsidRPr="005E713E">
        <w:rPr>
          <w:lang w:val="sr-Cyrl-RS"/>
        </w:rPr>
        <w:t>Програмски задатак</w:t>
      </w:r>
    </w:p>
    <w:p w14:paraId="7AE092E0" w14:textId="77777777" w:rsidR="009C398B" w:rsidRPr="00884A76" w:rsidRDefault="009C398B" w:rsidP="009C398B">
      <w:pPr>
        <w:jc w:val="center"/>
        <w:rPr>
          <w:color w:val="FF0000"/>
          <w:sz w:val="22"/>
          <w:szCs w:val="22"/>
          <w:lang w:val="sr-Cyrl-RS"/>
        </w:rPr>
      </w:pPr>
    </w:p>
    <w:p w14:paraId="3FE9C902" w14:textId="77777777" w:rsidR="00405420" w:rsidRPr="00884A76" w:rsidRDefault="00405420" w:rsidP="009C398B">
      <w:pPr>
        <w:jc w:val="center"/>
        <w:rPr>
          <w:color w:val="FF0000"/>
          <w:lang w:val="sr-Cyrl-RS"/>
        </w:rPr>
      </w:pPr>
    </w:p>
    <w:p w14:paraId="06D130BD" w14:textId="77777777" w:rsidR="00405420" w:rsidRPr="00884A76" w:rsidRDefault="00405420" w:rsidP="009C398B">
      <w:pPr>
        <w:jc w:val="center"/>
        <w:rPr>
          <w:color w:val="FF0000"/>
          <w:lang w:val="sr-Cyrl-RS"/>
        </w:rPr>
      </w:pPr>
    </w:p>
    <w:p w14:paraId="2247826D" w14:textId="77777777" w:rsidR="00405420" w:rsidRPr="00884A76" w:rsidRDefault="00405420" w:rsidP="009C398B">
      <w:pPr>
        <w:jc w:val="center"/>
        <w:rPr>
          <w:color w:val="FF0000"/>
          <w:lang w:val="sr-Cyrl-RS"/>
        </w:rPr>
      </w:pPr>
    </w:p>
    <w:p w14:paraId="2C63592E" w14:textId="77777777" w:rsidR="00405420" w:rsidRPr="00884A76" w:rsidRDefault="00405420" w:rsidP="009C398B">
      <w:pPr>
        <w:jc w:val="center"/>
        <w:rPr>
          <w:color w:val="FF0000"/>
          <w:lang w:val="sr-Cyrl-RS"/>
        </w:rPr>
      </w:pPr>
    </w:p>
    <w:p w14:paraId="7A60FB6B" w14:textId="77777777" w:rsidR="00405420" w:rsidRPr="00884A76" w:rsidRDefault="00405420" w:rsidP="009C398B">
      <w:pPr>
        <w:jc w:val="center"/>
        <w:rPr>
          <w:color w:val="FF0000"/>
          <w:lang w:val="sr-Cyrl-RS"/>
        </w:rPr>
      </w:pPr>
    </w:p>
    <w:p w14:paraId="759A4389" w14:textId="77777777" w:rsidR="00405420" w:rsidRPr="00884A76" w:rsidRDefault="00405420" w:rsidP="009C398B">
      <w:pPr>
        <w:jc w:val="center"/>
        <w:rPr>
          <w:color w:val="FF0000"/>
          <w:lang w:val="sr-Cyrl-RS"/>
        </w:rPr>
      </w:pPr>
    </w:p>
    <w:p w14:paraId="3A1DCECA" w14:textId="77777777" w:rsidR="00405420" w:rsidRPr="00884A76" w:rsidRDefault="00405420" w:rsidP="009C398B">
      <w:pPr>
        <w:jc w:val="center"/>
        <w:rPr>
          <w:color w:val="FF0000"/>
          <w:lang w:val="sr-Cyrl-RS"/>
        </w:rPr>
      </w:pPr>
    </w:p>
    <w:p w14:paraId="2492E424" w14:textId="77777777" w:rsidR="00405420" w:rsidRPr="00884A76" w:rsidRDefault="00405420" w:rsidP="009C398B">
      <w:pPr>
        <w:jc w:val="center"/>
        <w:rPr>
          <w:color w:val="FF0000"/>
          <w:lang w:val="sr-Cyrl-RS"/>
        </w:rPr>
      </w:pPr>
    </w:p>
    <w:p w14:paraId="3246FADE" w14:textId="77777777" w:rsidR="00405420" w:rsidRPr="00884A76" w:rsidRDefault="00405420" w:rsidP="009C398B">
      <w:pPr>
        <w:jc w:val="center"/>
        <w:rPr>
          <w:color w:val="FF0000"/>
          <w:lang w:val="sr-Cyrl-RS"/>
        </w:rPr>
      </w:pPr>
    </w:p>
    <w:p w14:paraId="6812DC8E" w14:textId="77777777" w:rsidR="00405420" w:rsidRPr="00884A76" w:rsidRDefault="00405420" w:rsidP="009C398B">
      <w:pPr>
        <w:jc w:val="center"/>
        <w:rPr>
          <w:color w:val="FF0000"/>
          <w:lang w:val="sr-Cyrl-RS"/>
        </w:rPr>
      </w:pPr>
    </w:p>
    <w:p w14:paraId="36A41F7C" w14:textId="77777777" w:rsidR="00405420" w:rsidRPr="00884A76" w:rsidRDefault="00405420" w:rsidP="009C398B">
      <w:pPr>
        <w:jc w:val="center"/>
        <w:rPr>
          <w:color w:val="FF0000"/>
          <w:lang w:val="sr-Cyrl-RS"/>
        </w:rPr>
      </w:pPr>
    </w:p>
    <w:p w14:paraId="5158A11A" w14:textId="77777777" w:rsidR="00405420" w:rsidRPr="00884A76" w:rsidRDefault="00405420" w:rsidP="009C398B">
      <w:pPr>
        <w:jc w:val="center"/>
        <w:rPr>
          <w:color w:val="FF0000"/>
          <w:lang w:val="sr-Cyrl-RS"/>
        </w:rPr>
      </w:pPr>
    </w:p>
    <w:p w14:paraId="7AE09307" w14:textId="77777777" w:rsidR="001D358C" w:rsidRDefault="001D358C" w:rsidP="009C398B">
      <w:pPr>
        <w:jc w:val="center"/>
        <w:rPr>
          <w:color w:val="FF0000"/>
          <w:lang w:val="sr-Latn-RS"/>
        </w:rPr>
      </w:pPr>
    </w:p>
    <w:p w14:paraId="69CC4605" w14:textId="55E46148" w:rsidR="00FD3887" w:rsidRDefault="00FD3887" w:rsidP="009C398B">
      <w:pPr>
        <w:jc w:val="center"/>
        <w:rPr>
          <w:color w:val="FF0000"/>
          <w:lang w:val="sr-Latn-RS"/>
        </w:rPr>
      </w:pPr>
    </w:p>
    <w:p w14:paraId="46B98306" w14:textId="77777777" w:rsidR="00FD3887" w:rsidRDefault="00FD3887" w:rsidP="009C398B">
      <w:pPr>
        <w:jc w:val="center"/>
        <w:rPr>
          <w:color w:val="FF0000"/>
          <w:lang w:val="sr-Latn-RS"/>
        </w:rPr>
      </w:pPr>
    </w:p>
    <w:p w14:paraId="3AC7FED1" w14:textId="77777777" w:rsidR="00FD3887" w:rsidRDefault="00FD3887" w:rsidP="009C398B">
      <w:pPr>
        <w:jc w:val="center"/>
        <w:rPr>
          <w:color w:val="FF0000"/>
          <w:lang w:val="sr-Latn-RS"/>
        </w:rPr>
      </w:pPr>
    </w:p>
    <w:p w14:paraId="0E575CBC" w14:textId="77777777" w:rsidR="00FD3887" w:rsidRDefault="00FD3887" w:rsidP="009C398B">
      <w:pPr>
        <w:jc w:val="center"/>
        <w:rPr>
          <w:color w:val="FF0000"/>
          <w:lang w:val="sr-Latn-RS"/>
        </w:rPr>
      </w:pPr>
    </w:p>
    <w:p w14:paraId="687A8050" w14:textId="77777777" w:rsidR="00FD3887" w:rsidRDefault="00FD3887" w:rsidP="009C398B">
      <w:pPr>
        <w:jc w:val="center"/>
        <w:rPr>
          <w:color w:val="FF0000"/>
          <w:lang w:val="sr-Latn-RS"/>
        </w:rPr>
      </w:pPr>
    </w:p>
    <w:p w14:paraId="630D8C83" w14:textId="77777777" w:rsidR="00FD3887" w:rsidRDefault="00FD3887" w:rsidP="009C398B">
      <w:pPr>
        <w:jc w:val="center"/>
        <w:rPr>
          <w:color w:val="FF0000"/>
          <w:lang w:val="sr-Latn-RS"/>
        </w:rPr>
      </w:pPr>
    </w:p>
    <w:p w14:paraId="54C94041" w14:textId="77777777" w:rsidR="00FD3887" w:rsidRDefault="00FD3887" w:rsidP="009C398B">
      <w:pPr>
        <w:jc w:val="center"/>
        <w:rPr>
          <w:color w:val="FF0000"/>
          <w:lang w:val="sr-Latn-RS"/>
        </w:rPr>
      </w:pPr>
    </w:p>
    <w:p w14:paraId="0514D52E" w14:textId="77777777" w:rsidR="00FD3887" w:rsidRDefault="00FD3887" w:rsidP="009C398B">
      <w:pPr>
        <w:jc w:val="center"/>
        <w:rPr>
          <w:color w:val="FF0000"/>
          <w:lang w:val="sr-Latn-RS"/>
        </w:rPr>
      </w:pPr>
    </w:p>
    <w:p w14:paraId="0290E545" w14:textId="77777777" w:rsidR="00FD3887" w:rsidRDefault="00FD3887" w:rsidP="009C398B">
      <w:pPr>
        <w:jc w:val="center"/>
        <w:rPr>
          <w:color w:val="FF0000"/>
          <w:lang w:val="sr-Latn-RS"/>
        </w:rPr>
      </w:pPr>
    </w:p>
    <w:p w14:paraId="42FC2108" w14:textId="77777777" w:rsidR="00FD3887" w:rsidRDefault="00FD3887" w:rsidP="009C398B">
      <w:pPr>
        <w:jc w:val="center"/>
        <w:rPr>
          <w:color w:val="FF0000"/>
          <w:lang w:val="sr-Latn-RS"/>
        </w:rPr>
      </w:pPr>
    </w:p>
    <w:p w14:paraId="101ADF91" w14:textId="77777777" w:rsidR="00FD3887" w:rsidRDefault="00FD3887" w:rsidP="009C398B">
      <w:pPr>
        <w:jc w:val="center"/>
        <w:rPr>
          <w:color w:val="FF0000"/>
          <w:lang w:val="sr-Latn-RS"/>
        </w:rPr>
      </w:pPr>
    </w:p>
    <w:p w14:paraId="7D44D26F" w14:textId="77777777" w:rsidR="00FD3887" w:rsidRDefault="00FD3887" w:rsidP="009C398B">
      <w:pPr>
        <w:jc w:val="center"/>
        <w:rPr>
          <w:color w:val="FF0000"/>
          <w:lang w:val="sr-Latn-RS"/>
        </w:rPr>
      </w:pPr>
    </w:p>
    <w:p w14:paraId="6B5B09B2" w14:textId="77777777" w:rsidR="00FD3887" w:rsidRDefault="00FD3887" w:rsidP="009C398B">
      <w:pPr>
        <w:jc w:val="center"/>
        <w:rPr>
          <w:color w:val="FF0000"/>
          <w:lang w:val="sr-Latn-RS"/>
        </w:rPr>
      </w:pPr>
    </w:p>
    <w:p w14:paraId="13487F67" w14:textId="77777777" w:rsidR="00FD3887" w:rsidRDefault="00FD3887" w:rsidP="009C398B">
      <w:pPr>
        <w:jc w:val="center"/>
        <w:rPr>
          <w:color w:val="FF0000"/>
          <w:lang w:val="sr-Latn-RS"/>
        </w:rPr>
      </w:pPr>
    </w:p>
    <w:p w14:paraId="0510E75C" w14:textId="5C0DCDB9" w:rsidR="00FD3887" w:rsidRPr="00FD3887" w:rsidRDefault="00FD3887" w:rsidP="009C398B">
      <w:pPr>
        <w:jc w:val="center"/>
        <w:rPr>
          <w:b/>
          <w:sz w:val="28"/>
          <w:szCs w:val="28"/>
          <w:lang w:val="sr-Cyrl-RS"/>
        </w:rPr>
      </w:pPr>
      <w:r>
        <w:rPr>
          <w:b/>
          <w:sz w:val="28"/>
          <w:szCs w:val="28"/>
          <w:lang w:val="sr-Cyrl-RS"/>
        </w:rPr>
        <w:t xml:space="preserve">А) </w:t>
      </w:r>
      <w:r w:rsidRPr="00F875DD">
        <w:rPr>
          <w:b/>
          <w:sz w:val="28"/>
          <w:szCs w:val="28"/>
          <w:lang w:val="sr-Cyrl-RS"/>
        </w:rPr>
        <w:t>ОПШТА</w:t>
      </w:r>
      <w:r>
        <w:rPr>
          <w:b/>
          <w:sz w:val="28"/>
          <w:szCs w:val="28"/>
          <w:lang w:val="sr-Cyrl-RS"/>
        </w:rPr>
        <w:t xml:space="preserve"> ДОКУМЕНТАЦИЈА</w:t>
      </w:r>
    </w:p>
    <w:p w14:paraId="6ABEE359" w14:textId="77777777" w:rsidR="00FD3887" w:rsidRDefault="00FD3887" w:rsidP="009C398B">
      <w:pPr>
        <w:jc w:val="center"/>
        <w:rPr>
          <w:color w:val="FF0000"/>
          <w:lang w:val="sr-Latn-RS"/>
        </w:rPr>
      </w:pPr>
    </w:p>
    <w:p w14:paraId="2880CFA0" w14:textId="77777777" w:rsidR="00FD3887" w:rsidRDefault="00FD3887" w:rsidP="009C398B">
      <w:pPr>
        <w:jc w:val="center"/>
        <w:rPr>
          <w:color w:val="FF0000"/>
          <w:lang w:val="sr-Latn-RS"/>
        </w:rPr>
      </w:pPr>
    </w:p>
    <w:p w14:paraId="68B8720F" w14:textId="77777777" w:rsidR="00FD3887" w:rsidRDefault="00FD3887" w:rsidP="009C398B">
      <w:pPr>
        <w:jc w:val="center"/>
        <w:rPr>
          <w:color w:val="FF0000"/>
          <w:lang w:val="sr-Latn-RS"/>
        </w:rPr>
      </w:pPr>
    </w:p>
    <w:p w14:paraId="3C1DE85D" w14:textId="77777777" w:rsidR="00FD3887" w:rsidRDefault="00FD3887" w:rsidP="009C398B">
      <w:pPr>
        <w:jc w:val="center"/>
        <w:rPr>
          <w:color w:val="FF0000"/>
          <w:lang w:val="sr-Latn-RS"/>
        </w:rPr>
      </w:pPr>
    </w:p>
    <w:p w14:paraId="51406B90" w14:textId="77777777" w:rsidR="00FD3887" w:rsidRDefault="00FD3887" w:rsidP="009C398B">
      <w:pPr>
        <w:jc w:val="center"/>
        <w:rPr>
          <w:color w:val="FF0000"/>
          <w:lang w:val="sr-Latn-RS"/>
        </w:rPr>
      </w:pPr>
    </w:p>
    <w:p w14:paraId="04EDFCCA" w14:textId="77777777" w:rsidR="00FD3887" w:rsidRDefault="00FD3887" w:rsidP="009C398B">
      <w:pPr>
        <w:jc w:val="center"/>
        <w:rPr>
          <w:color w:val="FF0000"/>
          <w:lang w:val="sr-Latn-RS"/>
        </w:rPr>
      </w:pPr>
    </w:p>
    <w:p w14:paraId="3B595A8A" w14:textId="77777777" w:rsidR="00FD3887" w:rsidRDefault="00FD3887" w:rsidP="009C398B">
      <w:pPr>
        <w:jc w:val="center"/>
        <w:rPr>
          <w:color w:val="FF0000"/>
          <w:lang w:val="sr-Latn-RS"/>
        </w:rPr>
      </w:pPr>
    </w:p>
    <w:p w14:paraId="05A21BC4" w14:textId="77777777" w:rsidR="00FD3887" w:rsidRDefault="00FD3887" w:rsidP="009C398B">
      <w:pPr>
        <w:jc w:val="center"/>
        <w:rPr>
          <w:color w:val="FF0000"/>
          <w:lang w:val="sr-Latn-RS"/>
        </w:rPr>
      </w:pPr>
    </w:p>
    <w:p w14:paraId="62D7E046" w14:textId="77777777" w:rsidR="00FD3887" w:rsidRDefault="00FD3887" w:rsidP="009C398B">
      <w:pPr>
        <w:jc w:val="center"/>
        <w:rPr>
          <w:color w:val="FF0000"/>
          <w:lang w:val="sr-Latn-RS"/>
        </w:rPr>
      </w:pPr>
    </w:p>
    <w:p w14:paraId="70DB47D5" w14:textId="77777777" w:rsidR="00FD3887" w:rsidRDefault="00FD3887" w:rsidP="009C398B">
      <w:pPr>
        <w:jc w:val="center"/>
        <w:rPr>
          <w:color w:val="FF0000"/>
          <w:lang w:val="sr-Latn-RS"/>
        </w:rPr>
      </w:pPr>
    </w:p>
    <w:p w14:paraId="08CF7085" w14:textId="77777777" w:rsidR="00FD3887" w:rsidRDefault="00FD3887" w:rsidP="009C398B">
      <w:pPr>
        <w:jc w:val="center"/>
        <w:rPr>
          <w:color w:val="FF0000"/>
          <w:lang w:val="sr-Latn-RS"/>
        </w:rPr>
      </w:pPr>
    </w:p>
    <w:p w14:paraId="6DA5752F" w14:textId="77777777" w:rsidR="00FD3887" w:rsidRDefault="00FD3887" w:rsidP="009C398B">
      <w:pPr>
        <w:jc w:val="center"/>
        <w:rPr>
          <w:color w:val="FF0000"/>
          <w:lang w:val="sr-Latn-RS"/>
        </w:rPr>
      </w:pPr>
    </w:p>
    <w:p w14:paraId="64237C85" w14:textId="77777777" w:rsidR="00FD3887" w:rsidRDefault="00FD3887" w:rsidP="009C398B">
      <w:pPr>
        <w:jc w:val="center"/>
        <w:rPr>
          <w:color w:val="FF0000"/>
          <w:lang w:val="sr-Latn-RS"/>
        </w:rPr>
      </w:pPr>
    </w:p>
    <w:p w14:paraId="00342B6B" w14:textId="77777777" w:rsidR="00FD3887" w:rsidRDefault="00FD3887" w:rsidP="009C398B">
      <w:pPr>
        <w:jc w:val="center"/>
        <w:rPr>
          <w:color w:val="FF0000"/>
          <w:lang w:val="sr-Latn-RS"/>
        </w:rPr>
      </w:pPr>
    </w:p>
    <w:p w14:paraId="4B71920D" w14:textId="77777777" w:rsidR="00FD3887" w:rsidRDefault="00FD3887" w:rsidP="009C398B">
      <w:pPr>
        <w:jc w:val="center"/>
        <w:rPr>
          <w:color w:val="FF0000"/>
          <w:lang w:val="sr-Latn-RS"/>
        </w:rPr>
      </w:pPr>
    </w:p>
    <w:p w14:paraId="02D697DF" w14:textId="77777777" w:rsidR="00FD3887" w:rsidRDefault="00FD3887" w:rsidP="009C398B">
      <w:pPr>
        <w:jc w:val="center"/>
        <w:rPr>
          <w:color w:val="FF0000"/>
          <w:lang w:val="sr-Latn-RS"/>
        </w:rPr>
      </w:pPr>
    </w:p>
    <w:p w14:paraId="20CAE3B8" w14:textId="77777777" w:rsidR="00FD3887" w:rsidRDefault="00FD3887" w:rsidP="009C398B">
      <w:pPr>
        <w:jc w:val="center"/>
        <w:rPr>
          <w:color w:val="FF0000"/>
          <w:lang w:val="sr-Latn-RS"/>
        </w:rPr>
      </w:pPr>
    </w:p>
    <w:p w14:paraId="78E2B93B" w14:textId="77777777" w:rsidR="00FD3887" w:rsidRDefault="00FD3887" w:rsidP="009C398B">
      <w:pPr>
        <w:jc w:val="center"/>
        <w:rPr>
          <w:color w:val="FF0000"/>
          <w:lang w:val="sr-Latn-RS"/>
        </w:rPr>
      </w:pPr>
    </w:p>
    <w:p w14:paraId="4D8BFF1D" w14:textId="77777777" w:rsidR="00FD3887" w:rsidRDefault="00FD3887" w:rsidP="009C398B">
      <w:pPr>
        <w:jc w:val="center"/>
        <w:rPr>
          <w:color w:val="FF0000"/>
          <w:lang w:val="sr-Latn-RS"/>
        </w:rPr>
      </w:pPr>
    </w:p>
    <w:p w14:paraId="4B8EFA89" w14:textId="77777777" w:rsidR="00FD3887" w:rsidRDefault="00FD3887" w:rsidP="009C398B">
      <w:pPr>
        <w:jc w:val="center"/>
        <w:rPr>
          <w:color w:val="FF0000"/>
          <w:lang w:val="sr-Latn-RS"/>
        </w:rPr>
      </w:pPr>
    </w:p>
    <w:p w14:paraId="49F05CF3" w14:textId="77777777" w:rsidR="00FD3887" w:rsidRDefault="00FD3887" w:rsidP="009C398B">
      <w:pPr>
        <w:jc w:val="center"/>
        <w:rPr>
          <w:color w:val="FF0000"/>
          <w:lang w:val="sr-Latn-RS"/>
        </w:rPr>
      </w:pPr>
    </w:p>
    <w:p w14:paraId="69E46584" w14:textId="77777777" w:rsidR="00FD3887" w:rsidRPr="00FD3887" w:rsidRDefault="00FD3887" w:rsidP="009C398B">
      <w:pPr>
        <w:jc w:val="center"/>
        <w:rPr>
          <w:color w:val="FF0000"/>
          <w:lang w:val="sr-Latn-RS"/>
        </w:rPr>
      </w:pPr>
    </w:p>
    <w:p w14:paraId="2ED9ECE8" w14:textId="3E97CDF3" w:rsidR="00884A76" w:rsidRDefault="00884A76" w:rsidP="009C398B">
      <w:pPr>
        <w:jc w:val="center"/>
        <w:rPr>
          <w:color w:val="FF0000"/>
          <w:lang w:val="sr-Cyrl-RS"/>
        </w:rPr>
      </w:pPr>
    </w:p>
    <w:p w14:paraId="5CF8FDFC" w14:textId="1E716DDC" w:rsidR="00E045F7" w:rsidRDefault="00E045F7" w:rsidP="009C398B">
      <w:pPr>
        <w:jc w:val="center"/>
        <w:rPr>
          <w:color w:val="FF0000"/>
          <w:lang w:val="sr-Cyrl-RS"/>
        </w:rPr>
      </w:pPr>
    </w:p>
    <w:p w14:paraId="387292AB" w14:textId="77777777" w:rsidR="00E045F7" w:rsidRDefault="00E045F7" w:rsidP="009C398B">
      <w:pPr>
        <w:jc w:val="center"/>
        <w:rPr>
          <w:color w:val="FF0000"/>
          <w:lang w:val="sr-Cyrl-RS"/>
        </w:rPr>
      </w:pPr>
    </w:p>
    <w:p w14:paraId="0D80E226" w14:textId="77777777" w:rsidR="00E045F7" w:rsidRDefault="00E045F7" w:rsidP="009C398B">
      <w:pPr>
        <w:jc w:val="center"/>
        <w:rPr>
          <w:color w:val="FF0000"/>
          <w:lang w:val="sr-Cyrl-RS"/>
        </w:rPr>
      </w:pPr>
    </w:p>
    <w:p w14:paraId="4ECD303B" w14:textId="77777777" w:rsidR="00E045F7" w:rsidRDefault="00E045F7" w:rsidP="009C398B">
      <w:pPr>
        <w:jc w:val="center"/>
        <w:rPr>
          <w:color w:val="FF0000"/>
          <w:lang w:val="sr-Cyrl-RS"/>
        </w:rPr>
      </w:pPr>
    </w:p>
    <w:p w14:paraId="679FE8E1" w14:textId="77777777" w:rsidR="00E045F7" w:rsidRDefault="00E045F7" w:rsidP="009C398B">
      <w:pPr>
        <w:jc w:val="center"/>
        <w:rPr>
          <w:color w:val="FF0000"/>
          <w:lang w:val="sr-Cyrl-RS"/>
        </w:rPr>
      </w:pPr>
    </w:p>
    <w:p w14:paraId="23FA519E" w14:textId="77777777" w:rsidR="00E045F7" w:rsidRDefault="00E045F7" w:rsidP="009C398B">
      <w:pPr>
        <w:jc w:val="center"/>
        <w:rPr>
          <w:color w:val="FF0000"/>
          <w:lang w:val="sr-Cyrl-RS"/>
        </w:rPr>
      </w:pPr>
    </w:p>
    <w:p w14:paraId="3051B12B" w14:textId="77777777" w:rsidR="00E045F7" w:rsidRDefault="00E045F7" w:rsidP="009C398B">
      <w:pPr>
        <w:jc w:val="center"/>
        <w:rPr>
          <w:color w:val="FF0000"/>
          <w:lang w:val="sr-Cyrl-RS"/>
        </w:rPr>
      </w:pPr>
    </w:p>
    <w:p w14:paraId="7A237125" w14:textId="77777777" w:rsidR="00E045F7" w:rsidRDefault="00E045F7" w:rsidP="009C398B">
      <w:pPr>
        <w:jc w:val="center"/>
        <w:rPr>
          <w:color w:val="FF0000"/>
          <w:lang w:val="sr-Cyrl-RS"/>
        </w:rPr>
      </w:pPr>
    </w:p>
    <w:p w14:paraId="53105C0D" w14:textId="77777777" w:rsidR="00E045F7" w:rsidRDefault="00E045F7" w:rsidP="009C398B">
      <w:pPr>
        <w:jc w:val="center"/>
        <w:rPr>
          <w:color w:val="FF0000"/>
          <w:lang w:val="sr-Cyrl-RS"/>
        </w:rPr>
      </w:pPr>
    </w:p>
    <w:p w14:paraId="1423C2C0" w14:textId="77777777" w:rsidR="00E045F7" w:rsidRDefault="00E045F7" w:rsidP="009C398B">
      <w:pPr>
        <w:jc w:val="center"/>
        <w:rPr>
          <w:color w:val="FF0000"/>
          <w:lang w:val="sr-Cyrl-RS"/>
        </w:rPr>
      </w:pPr>
    </w:p>
    <w:p w14:paraId="62151E20" w14:textId="77777777" w:rsidR="00E045F7" w:rsidRDefault="00E045F7" w:rsidP="009C398B">
      <w:pPr>
        <w:jc w:val="center"/>
        <w:rPr>
          <w:color w:val="FF0000"/>
          <w:lang w:val="sr-Cyrl-RS"/>
        </w:rPr>
      </w:pPr>
    </w:p>
    <w:p w14:paraId="2BAB4E64" w14:textId="77777777" w:rsidR="00E045F7" w:rsidRDefault="00E045F7" w:rsidP="009C398B">
      <w:pPr>
        <w:jc w:val="center"/>
        <w:rPr>
          <w:color w:val="FF0000"/>
          <w:lang w:val="sr-Cyrl-RS"/>
        </w:rPr>
      </w:pPr>
    </w:p>
    <w:p w14:paraId="2778CAB8" w14:textId="77777777" w:rsidR="00E045F7" w:rsidRDefault="00E045F7" w:rsidP="009C398B">
      <w:pPr>
        <w:jc w:val="center"/>
        <w:rPr>
          <w:color w:val="FF0000"/>
          <w:lang w:val="sr-Latn-RS"/>
        </w:rPr>
      </w:pPr>
    </w:p>
    <w:p w14:paraId="3CD1039B" w14:textId="2B97ED72" w:rsidR="00FD3887" w:rsidRDefault="00FD3887" w:rsidP="009C398B">
      <w:pPr>
        <w:jc w:val="center"/>
        <w:rPr>
          <w:color w:val="FF0000"/>
          <w:lang w:val="sr-Latn-RS"/>
        </w:rPr>
      </w:pPr>
    </w:p>
    <w:p w14:paraId="7C1ACF84" w14:textId="77777777" w:rsidR="00FD3887" w:rsidRDefault="00FD3887" w:rsidP="009C398B">
      <w:pPr>
        <w:jc w:val="center"/>
        <w:rPr>
          <w:color w:val="FF0000"/>
          <w:lang w:val="sr-Latn-RS"/>
        </w:rPr>
      </w:pPr>
    </w:p>
    <w:p w14:paraId="597B7DD4" w14:textId="77777777" w:rsidR="00FD3887" w:rsidRDefault="00FD3887" w:rsidP="009C398B">
      <w:pPr>
        <w:jc w:val="center"/>
        <w:rPr>
          <w:color w:val="FF0000"/>
          <w:lang w:val="sr-Latn-RS"/>
        </w:rPr>
      </w:pPr>
    </w:p>
    <w:p w14:paraId="230C8C36" w14:textId="77777777" w:rsidR="00FD3887" w:rsidRDefault="00FD3887" w:rsidP="009C398B">
      <w:pPr>
        <w:jc w:val="center"/>
        <w:rPr>
          <w:color w:val="FF0000"/>
          <w:lang w:val="sr-Latn-RS"/>
        </w:rPr>
      </w:pPr>
    </w:p>
    <w:p w14:paraId="4447717F" w14:textId="77777777" w:rsidR="00FD3887" w:rsidRDefault="00FD3887" w:rsidP="009C398B">
      <w:pPr>
        <w:jc w:val="center"/>
        <w:rPr>
          <w:color w:val="FF0000"/>
          <w:lang w:val="sr-Latn-RS"/>
        </w:rPr>
      </w:pPr>
    </w:p>
    <w:p w14:paraId="3AC3C937" w14:textId="77777777" w:rsidR="00FD3887" w:rsidRDefault="00FD3887" w:rsidP="009C398B">
      <w:pPr>
        <w:jc w:val="center"/>
        <w:rPr>
          <w:color w:val="FF0000"/>
          <w:lang w:val="sr-Latn-RS"/>
        </w:rPr>
      </w:pPr>
    </w:p>
    <w:p w14:paraId="73198084" w14:textId="77777777" w:rsidR="00FD3887" w:rsidRDefault="00FD3887" w:rsidP="009C398B">
      <w:pPr>
        <w:jc w:val="center"/>
        <w:rPr>
          <w:color w:val="FF0000"/>
          <w:lang w:val="sr-Latn-RS"/>
        </w:rPr>
      </w:pPr>
    </w:p>
    <w:p w14:paraId="403732F6" w14:textId="77777777" w:rsidR="00FD3887" w:rsidRDefault="00FD3887" w:rsidP="009C398B">
      <w:pPr>
        <w:jc w:val="center"/>
        <w:rPr>
          <w:color w:val="FF0000"/>
          <w:lang w:val="sr-Latn-RS"/>
        </w:rPr>
      </w:pPr>
    </w:p>
    <w:p w14:paraId="5134F41E" w14:textId="77777777" w:rsidR="00FD3887" w:rsidRDefault="00FD3887" w:rsidP="009C398B">
      <w:pPr>
        <w:jc w:val="center"/>
        <w:rPr>
          <w:color w:val="FF0000"/>
          <w:lang w:val="sr-Latn-RS"/>
        </w:rPr>
      </w:pPr>
    </w:p>
    <w:p w14:paraId="0A23BCFD" w14:textId="77777777" w:rsidR="00FD3887" w:rsidRDefault="00FD3887" w:rsidP="009C398B">
      <w:pPr>
        <w:jc w:val="center"/>
        <w:rPr>
          <w:color w:val="FF0000"/>
          <w:lang w:val="sr-Latn-RS"/>
        </w:rPr>
      </w:pPr>
    </w:p>
    <w:p w14:paraId="6B915F82" w14:textId="77777777" w:rsidR="00FD3887" w:rsidRDefault="00FD3887" w:rsidP="009C398B">
      <w:pPr>
        <w:jc w:val="center"/>
        <w:rPr>
          <w:color w:val="FF0000"/>
          <w:lang w:val="sr-Latn-RS"/>
        </w:rPr>
      </w:pPr>
    </w:p>
    <w:p w14:paraId="35068815" w14:textId="77777777" w:rsidR="00FD3887" w:rsidRDefault="00FD3887" w:rsidP="009C398B">
      <w:pPr>
        <w:jc w:val="center"/>
        <w:rPr>
          <w:color w:val="FF0000"/>
          <w:lang w:val="sr-Latn-RS"/>
        </w:rPr>
      </w:pPr>
    </w:p>
    <w:p w14:paraId="3030BDEA" w14:textId="77777777" w:rsidR="00FD3887" w:rsidRDefault="00FD3887" w:rsidP="009C398B">
      <w:pPr>
        <w:jc w:val="center"/>
        <w:rPr>
          <w:color w:val="FF0000"/>
          <w:lang w:val="sr-Latn-RS"/>
        </w:rPr>
      </w:pPr>
    </w:p>
    <w:p w14:paraId="05140F53" w14:textId="77777777" w:rsidR="00FD3887" w:rsidRDefault="00FD3887" w:rsidP="009C398B">
      <w:pPr>
        <w:jc w:val="center"/>
        <w:rPr>
          <w:color w:val="FF0000"/>
          <w:lang w:val="sr-Latn-RS"/>
        </w:rPr>
      </w:pPr>
    </w:p>
    <w:p w14:paraId="356EA8B3" w14:textId="77777777" w:rsidR="00FD3887" w:rsidRDefault="00FD3887" w:rsidP="009C398B">
      <w:pPr>
        <w:jc w:val="center"/>
        <w:rPr>
          <w:color w:val="FF0000"/>
          <w:lang w:val="sr-Latn-RS"/>
        </w:rPr>
      </w:pPr>
    </w:p>
    <w:p w14:paraId="5CC8C38A" w14:textId="77777777" w:rsidR="00FD3887" w:rsidRDefault="00FD3887" w:rsidP="009C398B">
      <w:pPr>
        <w:jc w:val="center"/>
        <w:rPr>
          <w:color w:val="FF0000"/>
          <w:lang w:val="sr-Latn-RS"/>
        </w:rPr>
      </w:pPr>
    </w:p>
    <w:p w14:paraId="07BE2762" w14:textId="77777777" w:rsidR="00FD3887" w:rsidRDefault="00FD3887" w:rsidP="009C398B">
      <w:pPr>
        <w:jc w:val="center"/>
        <w:rPr>
          <w:color w:val="FF0000"/>
          <w:lang w:val="sr-Latn-RS"/>
        </w:rPr>
      </w:pPr>
    </w:p>
    <w:p w14:paraId="4407EF95" w14:textId="77777777" w:rsidR="00FD3887" w:rsidRDefault="00FD3887" w:rsidP="009C398B">
      <w:pPr>
        <w:jc w:val="center"/>
        <w:rPr>
          <w:color w:val="FF0000"/>
          <w:lang w:val="sr-Latn-RS"/>
        </w:rPr>
      </w:pPr>
    </w:p>
    <w:p w14:paraId="7AE09308" w14:textId="6A9EA514" w:rsidR="009C398B" w:rsidRPr="00962A42" w:rsidRDefault="00FD3887" w:rsidP="009C398B">
      <w:pPr>
        <w:jc w:val="center"/>
        <w:rPr>
          <w:b/>
          <w:sz w:val="28"/>
          <w:szCs w:val="28"/>
          <w:lang w:val="sr-Cyrl-RS"/>
        </w:rPr>
      </w:pPr>
      <w:r>
        <w:rPr>
          <w:b/>
          <w:sz w:val="28"/>
          <w:szCs w:val="28"/>
          <w:lang w:val="sr-Cyrl-RS"/>
        </w:rPr>
        <w:t>Б</w:t>
      </w:r>
      <w:r w:rsidR="009C398B" w:rsidRPr="00962A42">
        <w:rPr>
          <w:b/>
          <w:sz w:val="28"/>
          <w:szCs w:val="28"/>
          <w:lang w:val="sr-Cyrl-RS"/>
        </w:rPr>
        <w:t>) ТЕКСТУАЛНИ ДЕО</w:t>
      </w:r>
    </w:p>
    <w:p w14:paraId="7AE09309" w14:textId="77777777" w:rsidR="009C398B" w:rsidRPr="00884A76" w:rsidRDefault="009C398B" w:rsidP="009C398B">
      <w:pPr>
        <w:jc w:val="center"/>
        <w:rPr>
          <w:b/>
          <w:color w:val="FF0000"/>
          <w:sz w:val="30"/>
          <w:lang w:val="sr-Cyrl-RS"/>
        </w:rPr>
      </w:pPr>
    </w:p>
    <w:p w14:paraId="7AE0930A" w14:textId="77777777" w:rsidR="009C398B" w:rsidRPr="00884A76" w:rsidRDefault="009C398B" w:rsidP="009C398B">
      <w:pPr>
        <w:jc w:val="center"/>
        <w:rPr>
          <w:b/>
          <w:color w:val="FF0000"/>
          <w:sz w:val="30"/>
          <w:lang w:val="sr-Cyrl-RS"/>
        </w:rPr>
      </w:pPr>
    </w:p>
    <w:p w14:paraId="7AE0930B" w14:textId="77777777" w:rsidR="001D358C" w:rsidRPr="00884A76" w:rsidRDefault="001D358C" w:rsidP="009C398B">
      <w:pPr>
        <w:jc w:val="center"/>
        <w:rPr>
          <w:b/>
          <w:color w:val="FF0000"/>
          <w:sz w:val="30"/>
          <w:lang w:val="sr-Cyrl-RS"/>
        </w:rPr>
      </w:pPr>
    </w:p>
    <w:p w14:paraId="7AE0930C" w14:textId="77777777" w:rsidR="001D358C" w:rsidRPr="00884A76" w:rsidRDefault="001D358C" w:rsidP="009C398B">
      <w:pPr>
        <w:jc w:val="center"/>
        <w:rPr>
          <w:b/>
          <w:color w:val="FF0000"/>
          <w:sz w:val="30"/>
          <w:lang w:val="sr-Cyrl-RS"/>
        </w:rPr>
      </w:pPr>
    </w:p>
    <w:p w14:paraId="0D317294" w14:textId="77777777" w:rsidR="00F37D2E" w:rsidRPr="00884A76" w:rsidRDefault="00F37D2E" w:rsidP="009C398B">
      <w:pPr>
        <w:jc w:val="center"/>
        <w:rPr>
          <w:b/>
          <w:color w:val="FF0000"/>
          <w:sz w:val="30"/>
          <w:lang w:val="sr-Cyrl-RS"/>
        </w:rPr>
        <w:sectPr w:rsidR="00F37D2E" w:rsidRPr="00884A76" w:rsidSect="00D64CFB">
          <w:headerReference w:type="default" r:id="rId15"/>
          <w:footerReference w:type="default" r:id="rId16"/>
          <w:headerReference w:type="first" r:id="rId17"/>
          <w:footerReference w:type="first" r:id="rId18"/>
          <w:pgSz w:w="11906" w:h="16838" w:code="9"/>
          <w:pgMar w:top="1134" w:right="1134" w:bottom="1134" w:left="1417" w:header="709" w:footer="283" w:gutter="0"/>
          <w:pgNumType w:start="1"/>
          <w:cols w:space="708"/>
          <w:docGrid w:linePitch="360"/>
        </w:sectPr>
      </w:pPr>
    </w:p>
    <w:p w14:paraId="7AE09330" w14:textId="77777777" w:rsidR="00B337F8" w:rsidRPr="00346F3B" w:rsidRDefault="00B337F8" w:rsidP="00B337F8">
      <w:pPr>
        <w:pStyle w:val="Heading1"/>
        <w:rPr>
          <w:lang w:val="sr-Cyrl-RS"/>
        </w:rPr>
      </w:pPr>
      <w:bookmarkStart w:id="1" w:name="_Toc421187410"/>
      <w:bookmarkStart w:id="2" w:name="_Toc433264872"/>
      <w:bookmarkStart w:id="3" w:name="_Toc465167628"/>
      <w:bookmarkStart w:id="4" w:name="_Toc506966090"/>
      <w:bookmarkStart w:id="5" w:name="_Toc506966123"/>
      <w:bookmarkStart w:id="6" w:name="_Toc520372806"/>
      <w:bookmarkStart w:id="7" w:name="_Toc97643081"/>
      <w:r w:rsidRPr="00346F3B">
        <w:rPr>
          <w:lang w:val="sr-Cyrl-RS"/>
        </w:rPr>
        <w:lastRenderedPageBreak/>
        <w:t>УВОД</w:t>
      </w:r>
      <w:bookmarkEnd w:id="1"/>
      <w:bookmarkEnd w:id="2"/>
      <w:bookmarkEnd w:id="3"/>
      <w:bookmarkEnd w:id="4"/>
      <w:bookmarkEnd w:id="5"/>
      <w:bookmarkEnd w:id="6"/>
      <w:bookmarkEnd w:id="7"/>
    </w:p>
    <w:p w14:paraId="7AE09331" w14:textId="77777777" w:rsidR="00B337F8" w:rsidRPr="00366E2A" w:rsidRDefault="00B337F8" w:rsidP="00B337F8">
      <w:pPr>
        <w:rPr>
          <w:color w:val="FF0000"/>
          <w:lang w:val="sr-Cyrl-RS"/>
        </w:rPr>
      </w:pPr>
    </w:p>
    <w:p w14:paraId="7AE09332" w14:textId="19AFD9FD" w:rsidR="002B2A88" w:rsidRPr="00346F3B" w:rsidRDefault="002B2A88" w:rsidP="009841D2">
      <w:pPr>
        <w:rPr>
          <w:lang w:val="sr-Cyrl-RS"/>
        </w:rPr>
      </w:pPr>
      <w:r w:rsidRPr="00346F3B">
        <w:rPr>
          <w:lang w:val="sr-Cyrl-RS"/>
        </w:rPr>
        <w:t xml:space="preserve">На основу Одлуке о изради </w:t>
      </w:r>
      <w:r w:rsidR="004D7C5F" w:rsidRPr="00346F3B">
        <w:rPr>
          <w:lang w:val="ru-RU"/>
        </w:rPr>
        <w:t xml:space="preserve">Плана </w:t>
      </w:r>
      <w:r w:rsidR="004D7C5F" w:rsidRPr="00346F3B">
        <w:rPr>
          <w:lang w:val="sr-Cyrl-RS"/>
        </w:rPr>
        <w:t xml:space="preserve">детаљне регулације </w:t>
      </w:r>
      <w:r w:rsidR="00346F3B" w:rsidRPr="00346F3B">
        <w:rPr>
          <w:lang w:val="sr-Cyrl-RS"/>
        </w:rPr>
        <w:t xml:space="preserve">за дислокацију </w:t>
      </w:r>
      <w:proofErr w:type="spellStart"/>
      <w:r w:rsidR="00346F3B" w:rsidRPr="00346F3B">
        <w:rPr>
          <w:lang w:val="sr-Cyrl-RS"/>
        </w:rPr>
        <w:t>атарског</w:t>
      </w:r>
      <w:proofErr w:type="spellEnd"/>
      <w:r w:rsidR="00346F3B" w:rsidRPr="00346F3B">
        <w:rPr>
          <w:lang w:val="sr-Cyrl-RS"/>
        </w:rPr>
        <w:t xml:space="preserve"> пута у КО </w:t>
      </w:r>
      <w:proofErr w:type="spellStart"/>
      <w:r w:rsidR="00346F3B" w:rsidRPr="00346F3B">
        <w:rPr>
          <w:lang w:val="sr-Cyrl-RS"/>
        </w:rPr>
        <w:t>Турија</w:t>
      </w:r>
      <w:proofErr w:type="spellEnd"/>
      <w:r w:rsidR="00572B3A">
        <w:rPr>
          <w:lang w:val="en-US"/>
        </w:rPr>
        <w:t xml:space="preserve">, </w:t>
      </w:r>
      <w:r w:rsidR="004D7C5F" w:rsidRPr="00346F3B">
        <w:rPr>
          <w:lang w:val="sr-Cyrl-RS"/>
        </w:rPr>
        <w:t>„</w:t>
      </w:r>
      <w:r w:rsidR="00352B88" w:rsidRPr="00346F3B">
        <w:rPr>
          <w:lang w:val="sr-Cyrl-RS"/>
        </w:rPr>
        <w:t xml:space="preserve">Службени лист </w:t>
      </w:r>
      <w:r w:rsidR="009F408B" w:rsidRPr="00346F3B">
        <w:rPr>
          <w:lang w:val="sr-Cyrl-RS"/>
        </w:rPr>
        <w:t xml:space="preserve">општине </w:t>
      </w:r>
      <w:r w:rsidR="00346F3B" w:rsidRPr="00346F3B">
        <w:rPr>
          <w:lang w:val="sr-Cyrl-RS"/>
        </w:rPr>
        <w:t>Србобран</w:t>
      </w:r>
      <w:r w:rsidR="004D7C5F" w:rsidRPr="00346F3B">
        <w:rPr>
          <w:lang w:val="sr-Cyrl-RS"/>
        </w:rPr>
        <w:t>“</w:t>
      </w:r>
      <w:r w:rsidR="00352B88" w:rsidRPr="00346F3B">
        <w:rPr>
          <w:lang w:val="sr-Cyrl-RS"/>
        </w:rPr>
        <w:t>, број</w:t>
      </w:r>
      <w:r w:rsidR="00352B88" w:rsidRPr="00572B3A">
        <w:rPr>
          <w:lang w:val="sr-Cyrl-RS"/>
        </w:rPr>
        <w:t xml:space="preserve"> </w:t>
      </w:r>
      <w:r w:rsidR="00572B3A" w:rsidRPr="00572B3A">
        <w:rPr>
          <w:lang w:val="en-US"/>
        </w:rPr>
        <w:t>10</w:t>
      </w:r>
      <w:r w:rsidR="00352B88" w:rsidRPr="00572B3A">
        <w:rPr>
          <w:lang w:val="sr-Cyrl-RS"/>
        </w:rPr>
        <w:t>/</w:t>
      </w:r>
      <w:r w:rsidR="00572B3A" w:rsidRPr="00572B3A">
        <w:rPr>
          <w:lang w:val="en-US"/>
        </w:rPr>
        <w:t>22</w:t>
      </w:r>
      <w:r w:rsidRPr="00572B3A">
        <w:rPr>
          <w:lang w:val="sr-Cyrl-RS"/>
        </w:rPr>
        <w:t xml:space="preserve">, </w:t>
      </w:r>
      <w:r w:rsidRPr="00346F3B">
        <w:rPr>
          <w:lang w:val="sr-Cyrl-RS"/>
        </w:rPr>
        <w:t>приступ</w:t>
      </w:r>
      <w:r w:rsidR="00583899" w:rsidRPr="00346F3B">
        <w:rPr>
          <w:lang w:val="sr-Cyrl-RS"/>
        </w:rPr>
        <w:t>ило</w:t>
      </w:r>
      <w:r w:rsidRPr="00346F3B">
        <w:rPr>
          <w:lang w:val="sr-Cyrl-RS"/>
        </w:rPr>
        <w:t xml:space="preserve"> се изради </w:t>
      </w:r>
      <w:r w:rsidR="00346F3B" w:rsidRPr="00346F3B">
        <w:rPr>
          <w:lang w:val="ru-RU"/>
        </w:rPr>
        <w:t xml:space="preserve">Плана </w:t>
      </w:r>
      <w:r w:rsidR="00346F3B" w:rsidRPr="00346F3B">
        <w:rPr>
          <w:lang w:val="sr-Cyrl-RS"/>
        </w:rPr>
        <w:t xml:space="preserve">детаљне регулације за дислокацију </w:t>
      </w:r>
      <w:proofErr w:type="spellStart"/>
      <w:r w:rsidR="00346F3B" w:rsidRPr="00346F3B">
        <w:rPr>
          <w:lang w:val="sr-Cyrl-RS"/>
        </w:rPr>
        <w:t>атарског</w:t>
      </w:r>
      <w:proofErr w:type="spellEnd"/>
      <w:r w:rsidR="00346F3B" w:rsidRPr="00346F3B">
        <w:rPr>
          <w:lang w:val="sr-Cyrl-RS"/>
        </w:rPr>
        <w:t xml:space="preserve"> пута у КО </w:t>
      </w:r>
      <w:proofErr w:type="spellStart"/>
      <w:r w:rsidR="00346F3B" w:rsidRPr="00346F3B">
        <w:rPr>
          <w:lang w:val="sr-Cyrl-RS"/>
        </w:rPr>
        <w:t>Турија</w:t>
      </w:r>
      <w:proofErr w:type="spellEnd"/>
      <w:r w:rsidR="009F408B" w:rsidRPr="00346F3B">
        <w:rPr>
          <w:lang w:val="sr-Cyrl-RS"/>
        </w:rPr>
        <w:t xml:space="preserve">  </w:t>
      </w:r>
      <w:r w:rsidRPr="00346F3B">
        <w:rPr>
          <w:lang w:val="sr-Cyrl-RS"/>
        </w:rPr>
        <w:t>(у даљем тексту: План).</w:t>
      </w:r>
    </w:p>
    <w:p w14:paraId="7AE09333" w14:textId="77777777" w:rsidR="002B2A88" w:rsidRPr="00346F3B" w:rsidRDefault="002B2A88" w:rsidP="002B2A88">
      <w:pPr>
        <w:rPr>
          <w:lang w:val="sr-Cyrl-RS"/>
        </w:rPr>
      </w:pPr>
    </w:p>
    <w:p w14:paraId="7AE09334" w14:textId="3CE66452" w:rsidR="00F52282" w:rsidRPr="00B70873" w:rsidRDefault="004D7C5F" w:rsidP="00B81329">
      <w:pPr>
        <w:tabs>
          <w:tab w:val="left" w:pos="3828"/>
        </w:tabs>
        <w:rPr>
          <w:lang w:val="sr-Cyrl-RS"/>
        </w:rPr>
      </w:pPr>
      <w:r w:rsidRPr="006B0A41">
        <w:rPr>
          <w:lang w:val="sr-Cyrl-RS"/>
        </w:rPr>
        <w:t>Одељење за урбанизам, стамбено-комуналне</w:t>
      </w:r>
      <w:r w:rsidR="00346F3B" w:rsidRPr="006B0A41">
        <w:rPr>
          <w:lang w:val="sr-Cyrl-RS"/>
        </w:rPr>
        <w:t xml:space="preserve"> послове</w:t>
      </w:r>
      <w:r w:rsidRPr="006B0A41">
        <w:rPr>
          <w:lang w:val="sr-Cyrl-RS"/>
        </w:rPr>
        <w:t xml:space="preserve"> и </w:t>
      </w:r>
      <w:r w:rsidR="00346F3B" w:rsidRPr="006B0A41">
        <w:rPr>
          <w:lang w:val="sr-Cyrl-RS"/>
        </w:rPr>
        <w:t>заштиту животне средине</w:t>
      </w:r>
      <w:r w:rsidRPr="006B0A41">
        <w:rPr>
          <w:lang w:val="sr-Cyrl-RS"/>
        </w:rPr>
        <w:t xml:space="preserve"> Општинскe управе општине </w:t>
      </w:r>
      <w:r w:rsidR="00346F3B" w:rsidRPr="006B0A41">
        <w:rPr>
          <w:lang w:val="sr-Cyrl-RS"/>
        </w:rPr>
        <w:t>Србобран</w:t>
      </w:r>
      <w:r w:rsidR="00A613D6" w:rsidRPr="006B0A41">
        <w:rPr>
          <w:lang w:val="sr-Cyrl-RS"/>
        </w:rPr>
        <w:t xml:space="preserve">, </w:t>
      </w:r>
      <w:r w:rsidR="000C228F" w:rsidRPr="006B0A41">
        <w:rPr>
          <w:lang w:val="sr-Cyrl-RS"/>
        </w:rPr>
        <w:t>доне</w:t>
      </w:r>
      <w:r w:rsidR="00F56FD8" w:rsidRPr="006B0A41">
        <w:rPr>
          <w:lang w:val="sr-Cyrl-RS"/>
        </w:rPr>
        <w:t>л</w:t>
      </w:r>
      <w:r w:rsidR="00EC671D" w:rsidRPr="006B0A41">
        <w:rPr>
          <w:lang w:val="sr-Cyrl-RS"/>
        </w:rPr>
        <w:t xml:space="preserve">о је </w:t>
      </w:r>
      <w:r w:rsidR="006B0A41">
        <w:rPr>
          <w:lang w:val="sr-Cyrl-RS"/>
        </w:rPr>
        <w:t>Решење</w:t>
      </w:r>
      <w:r w:rsidR="00352B88" w:rsidRPr="006B0A41">
        <w:rPr>
          <w:lang w:val="sr-Cyrl-RS"/>
        </w:rPr>
        <w:t xml:space="preserve"> о приступању изради Стратешке процене утицаја</w:t>
      </w:r>
      <w:r w:rsidRPr="006B0A41">
        <w:rPr>
          <w:lang w:val="sr-Cyrl-RS"/>
        </w:rPr>
        <w:t xml:space="preserve"> </w:t>
      </w:r>
      <w:r w:rsidR="006B0A41" w:rsidRPr="006B0A41">
        <w:rPr>
          <w:lang w:val="ru-RU"/>
        </w:rPr>
        <w:t xml:space="preserve">Плана </w:t>
      </w:r>
      <w:r w:rsidR="006B0A41" w:rsidRPr="006B0A41">
        <w:rPr>
          <w:lang w:val="sr-Cyrl-RS"/>
        </w:rPr>
        <w:t xml:space="preserve">детаљне регулације за дислокацију </w:t>
      </w:r>
      <w:proofErr w:type="spellStart"/>
      <w:r w:rsidR="006B0A41" w:rsidRPr="006B0A41">
        <w:rPr>
          <w:lang w:val="sr-Cyrl-RS"/>
        </w:rPr>
        <w:t>атарског</w:t>
      </w:r>
      <w:proofErr w:type="spellEnd"/>
      <w:r w:rsidR="006B0A41" w:rsidRPr="006B0A41">
        <w:rPr>
          <w:lang w:val="sr-Cyrl-RS"/>
        </w:rPr>
        <w:t xml:space="preserve"> пута у КО </w:t>
      </w:r>
      <w:proofErr w:type="spellStart"/>
      <w:r w:rsidR="006B0A41" w:rsidRPr="006B0A41">
        <w:rPr>
          <w:lang w:val="sr-Cyrl-RS"/>
        </w:rPr>
        <w:t>Турија</w:t>
      </w:r>
      <w:proofErr w:type="spellEnd"/>
      <w:r w:rsidRPr="006B0A41">
        <w:rPr>
          <w:lang w:val="sr-Cyrl-RS"/>
        </w:rPr>
        <w:t xml:space="preserve"> на животну средину,</w:t>
      </w:r>
      <w:r w:rsidRPr="00366E2A">
        <w:rPr>
          <w:color w:val="FF0000"/>
          <w:lang w:val="sr-Cyrl-RS"/>
        </w:rPr>
        <w:t xml:space="preserve"> </w:t>
      </w:r>
      <w:r w:rsidRPr="00B70873">
        <w:rPr>
          <w:lang w:val="sr-Cyrl-RS"/>
        </w:rPr>
        <w:t>под редним бројем 350-1</w:t>
      </w:r>
      <w:r w:rsidR="00B70873" w:rsidRPr="00B70873">
        <w:rPr>
          <w:lang w:val="sr-Cyrl-RS"/>
        </w:rPr>
        <w:t>4</w:t>
      </w:r>
      <w:r w:rsidRPr="00B70873">
        <w:rPr>
          <w:lang w:val="sr-Cyrl-RS"/>
        </w:rPr>
        <w:t>/20</w:t>
      </w:r>
      <w:r w:rsidR="00B70873" w:rsidRPr="00B70873">
        <w:rPr>
          <w:lang w:val="sr-Cyrl-RS"/>
        </w:rPr>
        <w:t>2</w:t>
      </w:r>
      <w:r w:rsidR="00AD6A78">
        <w:rPr>
          <w:lang w:val="sr-Cyrl-RS"/>
        </w:rPr>
        <w:t>2</w:t>
      </w:r>
      <w:r w:rsidRPr="00B70873">
        <w:rPr>
          <w:lang w:val="sr-Cyrl-RS"/>
        </w:rPr>
        <w:t>-</w:t>
      </w:r>
      <w:r w:rsidR="00B70873" w:rsidRPr="00B70873">
        <w:rPr>
          <w:lang w:val="en-US"/>
        </w:rPr>
        <w:t>IV</w:t>
      </w:r>
      <w:r w:rsidR="00B70873" w:rsidRPr="00B70873">
        <w:rPr>
          <w:lang w:val="sr-Cyrl-RS"/>
        </w:rPr>
        <w:t>/</w:t>
      </w:r>
      <w:r w:rsidRPr="00B70873">
        <w:rPr>
          <w:lang w:val="sr-Cyrl-RS"/>
        </w:rPr>
        <w:t xml:space="preserve">01, од дана </w:t>
      </w:r>
      <w:proofErr w:type="spellStart"/>
      <w:r w:rsidR="00B70873" w:rsidRPr="00B70873">
        <w:rPr>
          <w:lang w:val="sr-Cyrl-RS"/>
        </w:rPr>
        <w:t>29</w:t>
      </w:r>
      <w:r w:rsidRPr="00B70873">
        <w:rPr>
          <w:lang w:val="sr-Cyrl-RS"/>
        </w:rPr>
        <w:t>.0</w:t>
      </w:r>
      <w:r w:rsidR="00B70873" w:rsidRPr="00B70873">
        <w:rPr>
          <w:lang w:val="sr-Cyrl-RS"/>
        </w:rPr>
        <w:t>4</w:t>
      </w:r>
      <w:r w:rsidRPr="00B70873">
        <w:rPr>
          <w:lang w:val="sr-Cyrl-RS"/>
        </w:rPr>
        <w:t>.20</w:t>
      </w:r>
      <w:r w:rsidR="00B70873" w:rsidRPr="00B70873">
        <w:rPr>
          <w:lang w:val="sr-Cyrl-RS"/>
        </w:rPr>
        <w:t>22</w:t>
      </w:r>
      <w:r w:rsidRPr="00B70873">
        <w:rPr>
          <w:lang w:val="sr-Cyrl-RS"/>
        </w:rPr>
        <w:t>.године</w:t>
      </w:r>
      <w:proofErr w:type="spellEnd"/>
      <w:r w:rsidR="000E671A" w:rsidRPr="00B70873">
        <w:rPr>
          <w:lang w:val="sr-Cyrl-RS"/>
        </w:rPr>
        <w:t>.</w:t>
      </w:r>
    </w:p>
    <w:p w14:paraId="7AE09335" w14:textId="77777777" w:rsidR="00F52282" w:rsidRPr="00B70873" w:rsidRDefault="00F52282" w:rsidP="00F52282">
      <w:pPr>
        <w:pStyle w:val="1tekst"/>
        <w:ind w:left="0" w:right="0" w:firstLine="0"/>
        <w:rPr>
          <w:rFonts w:ascii="Verdana" w:hAnsi="Verdana"/>
          <w:lang w:val="sr-Cyrl-RS"/>
        </w:rPr>
      </w:pPr>
    </w:p>
    <w:p w14:paraId="7CE38002" w14:textId="4FD916DD" w:rsidR="009F408B" w:rsidRDefault="009F408B" w:rsidP="009F408B">
      <w:pPr>
        <w:tabs>
          <w:tab w:val="left" w:pos="3828"/>
        </w:tabs>
        <w:rPr>
          <w:lang w:val="sr-Cyrl-RS"/>
        </w:rPr>
      </w:pPr>
      <w:r w:rsidRPr="00B70873">
        <w:rPr>
          <w:lang w:val="sr-Cyrl-RS"/>
        </w:rPr>
        <w:t xml:space="preserve">Носилац израде Плана је Општина </w:t>
      </w:r>
      <w:r w:rsidR="00B70873" w:rsidRPr="006B0A41">
        <w:rPr>
          <w:lang w:val="sr-Cyrl-RS"/>
        </w:rPr>
        <w:t>Србобран</w:t>
      </w:r>
      <w:r w:rsidRPr="00366E2A">
        <w:rPr>
          <w:color w:val="FF0000"/>
          <w:lang w:val="sr-Cyrl-RS"/>
        </w:rPr>
        <w:t xml:space="preserve"> </w:t>
      </w:r>
      <w:r w:rsidR="00B70873" w:rsidRPr="006B0A41">
        <w:rPr>
          <w:lang w:val="sr-Cyrl-RS"/>
        </w:rPr>
        <w:t>Одељење за урбанизам, стамбено-комуналне послове и заштиту животне средине Општинскe управе</w:t>
      </w:r>
      <w:r w:rsidR="00B70873">
        <w:rPr>
          <w:lang w:val="sr-Cyrl-RS"/>
        </w:rPr>
        <w:t>.</w:t>
      </w:r>
    </w:p>
    <w:p w14:paraId="7EF08215" w14:textId="77777777" w:rsidR="00B70873" w:rsidRPr="00366E2A" w:rsidRDefault="00B70873" w:rsidP="009F408B">
      <w:pPr>
        <w:tabs>
          <w:tab w:val="left" w:pos="3828"/>
        </w:tabs>
        <w:rPr>
          <w:color w:val="FF0000"/>
          <w:lang w:val="sr-Cyrl-RS"/>
        </w:rPr>
      </w:pPr>
    </w:p>
    <w:p w14:paraId="3EB2CAC2" w14:textId="77777777" w:rsidR="009F408B" w:rsidRPr="00B70873" w:rsidRDefault="009F408B" w:rsidP="009F408B">
      <w:pPr>
        <w:rPr>
          <w:szCs w:val="24"/>
          <w:lang w:val="sr-Cyrl-RS"/>
        </w:rPr>
      </w:pPr>
      <w:r w:rsidRPr="00B70873">
        <w:rPr>
          <w:szCs w:val="24"/>
          <w:lang w:val="sr-Cyrl-RS"/>
        </w:rPr>
        <w:t>Обрађивач Плана детаљне регулације је Јавно предузеће за просторно и урбанистичко планирање и пројектовање "Завод за урбанизам Војводине" Нови Сад.</w:t>
      </w:r>
    </w:p>
    <w:p w14:paraId="7AE09339" w14:textId="77777777" w:rsidR="002B2A88" w:rsidRPr="00366E2A" w:rsidRDefault="002B2A88" w:rsidP="002B2A88">
      <w:pPr>
        <w:tabs>
          <w:tab w:val="left" w:pos="9350"/>
        </w:tabs>
        <w:rPr>
          <w:color w:val="FF0000"/>
          <w:lang w:val="sr-Cyrl-RS"/>
        </w:rPr>
      </w:pPr>
    </w:p>
    <w:p w14:paraId="3F577EF1" w14:textId="11942013" w:rsidR="0059508B" w:rsidRPr="000C51E6" w:rsidRDefault="00EC671D" w:rsidP="002B2A88">
      <w:pPr>
        <w:rPr>
          <w:lang w:val="sr-Cyrl-RS"/>
        </w:rPr>
      </w:pPr>
      <w:r w:rsidRPr="000C51E6">
        <w:rPr>
          <w:lang w:val="sr-Cyrl-RS"/>
        </w:rPr>
        <w:t>Планом је обухваћен простор</w:t>
      </w:r>
      <w:r w:rsidR="00CA6A7A" w:rsidRPr="000C51E6">
        <w:rPr>
          <w:lang w:val="sr-Cyrl-RS"/>
        </w:rPr>
        <w:t xml:space="preserve"> </w:t>
      </w:r>
      <w:r w:rsidRPr="000C51E6">
        <w:rPr>
          <w:lang w:val="sr-Cyrl-RS"/>
        </w:rPr>
        <w:t xml:space="preserve">који се налази </w:t>
      </w:r>
      <w:r w:rsidR="000563FD" w:rsidRPr="000C51E6">
        <w:rPr>
          <w:lang w:val="sr-Cyrl-RS"/>
        </w:rPr>
        <w:t>изван грађеви</w:t>
      </w:r>
      <w:r w:rsidR="00CD7688" w:rsidRPr="000C51E6">
        <w:rPr>
          <w:lang w:val="sr-Cyrl-RS"/>
        </w:rPr>
        <w:t>нс</w:t>
      </w:r>
      <w:r w:rsidR="000563FD" w:rsidRPr="000C51E6">
        <w:rPr>
          <w:lang w:val="sr-Cyrl-RS"/>
        </w:rPr>
        <w:t>ког подручја насеља</w:t>
      </w:r>
      <w:r w:rsidR="00B70873" w:rsidRPr="000C51E6">
        <w:rPr>
          <w:lang w:val="sr-Cyrl-RS"/>
        </w:rPr>
        <w:t xml:space="preserve"> </w:t>
      </w:r>
      <w:proofErr w:type="spellStart"/>
      <w:r w:rsidR="00B70873" w:rsidRPr="000C51E6">
        <w:rPr>
          <w:lang w:val="sr-Cyrl-RS"/>
        </w:rPr>
        <w:t>Турија</w:t>
      </w:r>
      <w:proofErr w:type="spellEnd"/>
      <w:r w:rsidR="00A46F00" w:rsidRPr="000C51E6">
        <w:rPr>
          <w:lang w:val="sr-Cyrl-RS"/>
        </w:rPr>
        <w:t xml:space="preserve">. </w:t>
      </w:r>
      <w:r w:rsidR="004D7C5F" w:rsidRPr="000C51E6">
        <w:rPr>
          <w:lang w:val="sr-Cyrl-RS"/>
        </w:rPr>
        <w:t>За п</w:t>
      </w:r>
      <w:r w:rsidR="00385285" w:rsidRPr="000C51E6">
        <w:rPr>
          <w:lang w:val="sr-Cyrl-RS"/>
        </w:rPr>
        <w:t xml:space="preserve">редметни простор </w:t>
      </w:r>
      <w:r w:rsidR="000C51E6" w:rsidRPr="000C51E6">
        <w:rPr>
          <w:lang w:val="sr-Cyrl-RS"/>
        </w:rPr>
        <w:t>је</w:t>
      </w:r>
      <w:r w:rsidRPr="000C51E6">
        <w:rPr>
          <w:lang w:val="sr-Cyrl-RS"/>
        </w:rPr>
        <w:t xml:space="preserve"> урађен и усвојен</w:t>
      </w:r>
      <w:r w:rsidR="004D7C5F" w:rsidRPr="000C51E6">
        <w:rPr>
          <w:lang w:val="sr-Cyrl-RS"/>
        </w:rPr>
        <w:t xml:space="preserve"> Просторни план општине </w:t>
      </w:r>
      <w:r w:rsidR="00B70873" w:rsidRPr="000C51E6">
        <w:rPr>
          <w:lang w:val="sr-Cyrl-RS"/>
        </w:rPr>
        <w:t>Србобран</w:t>
      </w:r>
      <w:r w:rsidR="004D7C5F" w:rsidRPr="000C51E6">
        <w:rPr>
          <w:lang w:val="sr-Cyrl-RS"/>
        </w:rPr>
        <w:t xml:space="preserve"> („Службени лист општине Оџаци“, број 11/11 и 12/11).</w:t>
      </w:r>
    </w:p>
    <w:p w14:paraId="6C6BB143" w14:textId="77777777" w:rsidR="004D7C5F" w:rsidRDefault="004D7C5F" w:rsidP="002B2A88">
      <w:pPr>
        <w:rPr>
          <w:color w:val="FF0000"/>
          <w:lang w:val="sr-Cyrl-RS"/>
        </w:rPr>
      </w:pPr>
    </w:p>
    <w:p w14:paraId="682194B7" w14:textId="664FB2D5" w:rsidR="00FD4856" w:rsidRPr="00FD4856" w:rsidRDefault="00FD4856" w:rsidP="002B2A88">
      <w:pPr>
        <w:rPr>
          <w:lang w:val="sr-Cyrl-RS"/>
        </w:rPr>
      </w:pPr>
      <w:r w:rsidRPr="00FD4856">
        <w:rPr>
          <w:lang w:val="sr-Cyrl-RS"/>
        </w:rPr>
        <w:t xml:space="preserve">Циљ израде Плана је утврђивање регулације приступног пута, дефинисање правила уређења и изградње, као и неопходних мера заштите природних и културних вредности у обухвату планског подручја. </w:t>
      </w:r>
    </w:p>
    <w:p w14:paraId="1815B13B" w14:textId="77777777" w:rsidR="00FD4856" w:rsidRPr="00366E2A" w:rsidRDefault="00FD4856" w:rsidP="002B2A88">
      <w:pPr>
        <w:rPr>
          <w:color w:val="FF0000"/>
          <w:lang w:val="sr-Cyrl-RS"/>
        </w:rPr>
      </w:pPr>
    </w:p>
    <w:p w14:paraId="7AE0933E" w14:textId="2829C7DE" w:rsidR="002B2A88" w:rsidRPr="000C51E6" w:rsidRDefault="002B2A88" w:rsidP="002B2A88">
      <w:pPr>
        <w:shd w:val="clear" w:color="auto" w:fill="FFFFFF"/>
        <w:tabs>
          <w:tab w:val="left" w:pos="220"/>
          <w:tab w:val="left" w:leader="dot" w:pos="8770"/>
        </w:tabs>
        <w:rPr>
          <w:lang w:val="sr-Cyrl-RS"/>
        </w:rPr>
      </w:pPr>
      <w:r w:rsidRPr="000C51E6">
        <w:rPr>
          <w:lang w:val="sr-Cyrl-RS"/>
        </w:rPr>
        <w:t>На основу Закона о планирању и изградњи (</w:t>
      </w:r>
      <w:r w:rsidR="00EC671D" w:rsidRPr="000C51E6">
        <w:rPr>
          <w:lang w:val="sr-Cyrl-RS"/>
        </w:rPr>
        <w:t>"</w:t>
      </w:r>
      <w:r w:rsidRPr="000C51E6">
        <w:rPr>
          <w:lang w:val="sr-Cyrl-RS"/>
        </w:rPr>
        <w:t>Службени гласник РС</w:t>
      </w:r>
      <w:r w:rsidR="00EC671D" w:rsidRPr="000C51E6">
        <w:rPr>
          <w:lang w:val="sr-Cyrl-RS"/>
        </w:rPr>
        <w:t>"</w:t>
      </w:r>
      <w:r w:rsidRPr="000C51E6">
        <w:rPr>
          <w:lang w:val="sr-Cyrl-RS"/>
        </w:rPr>
        <w:t>, бр. 72/09, 81/09-исправка, 64/10-УС, 24/11, 121/12, 42/13-УС, 50/13-УС, 54/13-УС, 98/13-УС, 132/14</w:t>
      </w:r>
      <w:r w:rsidR="006E2EB5" w:rsidRPr="000C51E6">
        <w:rPr>
          <w:lang w:val="sr-Cyrl-RS"/>
        </w:rPr>
        <w:t>,</w:t>
      </w:r>
      <w:r w:rsidRPr="000C51E6">
        <w:rPr>
          <w:lang w:val="sr-Cyrl-RS"/>
        </w:rPr>
        <w:t xml:space="preserve"> 145/14</w:t>
      </w:r>
      <w:r w:rsidR="00684E93" w:rsidRPr="000C51E6">
        <w:rPr>
          <w:lang w:val="sr-Cyrl-RS"/>
        </w:rPr>
        <w:t>,</w:t>
      </w:r>
      <w:r w:rsidR="006E2EB5" w:rsidRPr="000C51E6">
        <w:rPr>
          <w:lang w:val="sr-Cyrl-RS"/>
        </w:rPr>
        <w:t xml:space="preserve"> 83/18</w:t>
      </w:r>
      <w:r w:rsidR="00684E93" w:rsidRPr="000C51E6">
        <w:rPr>
          <w:lang w:val="sr-Cyrl-RS"/>
        </w:rPr>
        <w:t>, 31/19, 37/19-</w:t>
      </w:r>
      <w:proofErr w:type="spellStart"/>
      <w:r w:rsidR="00684E93" w:rsidRPr="000C51E6">
        <w:rPr>
          <w:lang w:val="sr-Cyrl-RS"/>
        </w:rPr>
        <w:t>др.закон</w:t>
      </w:r>
      <w:proofErr w:type="spellEnd"/>
      <w:r w:rsidR="00684E93" w:rsidRPr="000C51E6">
        <w:rPr>
          <w:lang w:val="sr-Cyrl-RS"/>
        </w:rPr>
        <w:t>, 9/20 и 52/21</w:t>
      </w:r>
      <w:r w:rsidRPr="000C51E6">
        <w:rPr>
          <w:lang w:val="sr-Cyrl-RS"/>
        </w:rPr>
        <w:t>), ради упознавања јавности са општим циљевима и сврхом израде Плана, могућим решењима и ефектима планирања, приступило се изради Материјала за рани јавни увид, као прве фазе израде овог Плана.</w:t>
      </w:r>
    </w:p>
    <w:p w14:paraId="400A0670" w14:textId="36900490" w:rsidR="005655EE" w:rsidRPr="00366E2A" w:rsidRDefault="005655EE" w:rsidP="002B2A88">
      <w:pPr>
        <w:shd w:val="clear" w:color="auto" w:fill="FFFFFF"/>
        <w:tabs>
          <w:tab w:val="left" w:pos="220"/>
          <w:tab w:val="left" w:leader="dot" w:pos="8770"/>
        </w:tabs>
        <w:rPr>
          <w:color w:val="FF0000"/>
          <w:lang w:val="sr-Cyrl-RS"/>
        </w:rPr>
      </w:pPr>
    </w:p>
    <w:p w14:paraId="429BACA8" w14:textId="77777777" w:rsidR="00692B80" w:rsidRPr="00366E2A" w:rsidRDefault="00692B80" w:rsidP="002B2A88">
      <w:pPr>
        <w:shd w:val="clear" w:color="auto" w:fill="FFFFFF"/>
        <w:tabs>
          <w:tab w:val="left" w:pos="220"/>
          <w:tab w:val="left" w:leader="dot" w:pos="8770"/>
        </w:tabs>
        <w:rPr>
          <w:color w:val="FF0000"/>
          <w:lang w:val="sr-Cyrl-RS"/>
        </w:rPr>
      </w:pPr>
    </w:p>
    <w:p w14:paraId="7AE09346" w14:textId="77777777" w:rsidR="00B337F8" w:rsidRPr="002D4959" w:rsidRDefault="00B337F8" w:rsidP="00B337F8">
      <w:pPr>
        <w:pStyle w:val="Heading1"/>
        <w:rPr>
          <w:lang w:val="sr-Cyrl-RS"/>
        </w:rPr>
      </w:pPr>
      <w:bookmarkStart w:id="8" w:name="_Toc421187411"/>
      <w:bookmarkStart w:id="9" w:name="_Toc433264873"/>
      <w:bookmarkStart w:id="10" w:name="_Toc465167629"/>
      <w:bookmarkStart w:id="11" w:name="_Toc506966091"/>
      <w:bookmarkStart w:id="12" w:name="_Toc506966124"/>
      <w:bookmarkStart w:id="13" w:name="_Toc520372807"/>
      <w:bookmarkStart w:id="14" w:name="_Toc97643082"/>
      <w:r w:rsidRPr="002D4959">
        <w:rPr>
          <w:lang w:val="sr-Cyrl-RS"/>
        </w:rPr>
        <w:t>1. ОПИС ГРАНИЦЕ ПЛАНСКОГ ДОКУМЕНТА</w:t>
      </w:r>
      <w:bookmarkEnd w:id="8"/>
      <w:bookmarkEnd w:id="9"/>
      <w:bookmarkEnd w:id="10"/>
      <w:bookmarkEnd w:id="11"/>
      <w:bookmarkEnd w:id="12"/>
      <w:bookmarkEnd w:id="13"/>
      <w:bookmarkEnd w:id="14"/>
      <w:r w:rsidRPr="002D4959">
        <w:rPr>
          <w:lang w:val="sr-Cyrl-RS"/>
        </w:rPr>
        <w:t xml:space="preserve"> </w:t>
      </w:r>
    </w:p>
    <w:p w14:paraId="24EDDE52" w14:textId="77777777" w:rsidR="00C93411" w:rsidRPr="00366E2A" w:rsidRDefault="00C93411" w:rsidP="00C93411">
      <w:pPr>
        <w:rPr>
          <w:color w:val="FF0000"/>
          <w:lang w:val="sr-Cyrl-RS" w:eastAsia="en-US"/>
        </w:rPr>
      </w:pPr>
    </w:p>
    <w:p w14:paraId="5476C056" w14:textId="6D20AF01" w:rsidR="00C93411" w:rsidRPr="00D36A7B" w:rsidRDefault="00C93411" w:rsidP="00C93411">
      <w:pPr>
        <w:rPr>
          <w:lang w:val="en-US" w:eastAsia="en-US"/>
        </w:rPr>
      </w:pPr>
      <w:r w:rsidRPr="00CC73C9">
        <w:rPr>
          <w:lang w:val="sr-Cyrl-RS" w:eastAsia="en-US"/>
        </w:rPr>
        <w:t xml:space="preserve">Оквирна граница обухвата Плана обухвата следеће </w:t>
      </w:r>
      <w:r w:rsidR="00330236" w:rsidRPr="00CC73C9">
        <w:rPr>
          <w:lang w:val="sr-Cyrl-RS" w:eastAsia="en-US"/>
        </w:rPr>
        <w:t>целе</w:t>
      </w:r>
      <w:r w:rsidR="0040287C" w:rsidRPr="00CC73C9">
        <w:rPr>
          <w:lang w:val="en-US" w:eastAsia="en-US"/>
        </w:rPr>
        <w:t xml:space="preserve"> </w:t>
      </w:r>
      <w:r w:rsidR="0040287C" w:rsidRPr="00CC73C9">
        <w:rPr>
          <w:lang w:val="sr-Cyrl-RS" w:eastAsia="en-US"/>
        </w:rPr>
        <w:t xml:space="preserve">катастарске парцеле: </w:t>
      </w:r>
      <w:r w:rsidR="00CC73C9" w:rsidRPr="00D36A7B">
        <w:rPr>
          <w:lang w:val="sr-Cyrl-RS" w:eastAsia="en-US"/>
        </w:rPr>
        <w:t>4140, 1949/3</w:t>
      </w:r>
      <w:r w:rsidR="00D36A7B" w:rsidRPr="00D36A7B">
        <w:rPr>
          <w:lang w:val="en-US" w:eastAsia="en-US"/>
        </w:rPr>
        <w:t xml:space="preserve"> </w:t>
      </w:r>
      <w:r w:rsidR="00D36A7B" w:rsidRPr="00D36A7B">
        <w:rPr>
          <w:lang w:val="sr-Cyrl-RS" w:eastAsia="en-US"/>
        </w:rPr>
        <w:t>и</w:t>
      </w:r>
      <w:r w:rsidR="0040287C" w:rsidRPr="00D36A7B">
        <w:rPr>
          <w:lang w:val="en-US" w:eastAsia="en-US"/>
        </w:rPr>
        <w:t xml:space="preserve"> </w:t>
      </w:r>
      <w:r w:rsidR="00FB7669" w:rsidRPr="00D36A7B">
        <w:rPr>
          <w:lang w:val="en-US" w:eastAsia="en-US"/>
        </w:rPr>
        <w:t>1950</w:t>
      </w:r>
      <w:r w:rsidR="00D36A7B" w:rsidRPr="00D36A7B">
        <w:rPr>
          <w:lang w:val="sr-Cyrl-RS" w:eastAsia="en-US"/>
        </w:rPr>
        <w:t xml:space="preserve">, </w:t>
      </w:r>
      <w:r w:rsidR="0040287C" w:rsidRPr="00CC73C9">
        <w:rPr>
          <w:lang w:val="sr-Cyrl-RS" w:eastAsia="en-US"/>
        </w:rPr>
        <w:t>као</w:t>
      </w:r>
      <w:r w:rsidR="00330236" w:rsidRPr="00CC73C9">
        <w:rPr>
          <w:lang w:val="sr-Cyrl-RS" w:eastAsia="en-US"/>
        </w:rPr>
        <w:t xml:space="preserve"> и делове </w:t>
      </w:r>
      <w:r w:rsidRPr="00CC73C9">
        <w:rPr>
          <w:lang w:val="sr-Cyrl-RS" w:eastAsia="en-US"/>
        </w:rPr>
        <w:t>катастарск</w:t>
      </w:r>
      <w:r w:rsidR="00330236" w:rsidRPr="00CC73C9">
        <w:rPr>
          <w:lang w:val="sr-Cyrl-RS" w:eastAsia="en-US"/>
        </w:rPr>
        <w:t>их</w:t>
      </w:r>
      <w:r w:rsidRPr="00CC73C9">
        <w:rPr>
          <w:lang w:val="sr-Cyrl-RS" w:eastAsia="en-US"/>
        </w:rPr>
        <w:t xml:space="preserve"> парцел</w:t>
      </w:r>
      <w:r w:rsidR="00330236" w:rsidRPr="00CC73C9">
        <w:rPr>
          <w:lang w:val="sr-Cyrl-RS" w:eastAsia="en-US"/>
        </w:rPr>
        <w:t>а</w:t>
      </w:r>
      <w:r w:rsidRPr="00CC73C9">
        <w:rPr>
          <w:lang w:val="sr-Cyrl-RS" w:eastAsia="en-US"/>
        </w:rPr>
        <w:t>:</w:t>
      </w:r>
      <w:r w:rsidR="0040287C" w:rsidRPr="00D36A7B">
        <w:rPr>
          <w:lang w:val="en-US" w:eastAsia="en-US"/>
        </w:rPr>
        <w:t xml:space="preserve"> </w:t>
      </w:r>
      <w:r w:rsidR="00CC73C9" w:rsidRPr="00D36A7B">
        <w:rPr>
          <w:lang w:val="sr-Cyrl-RS" w:eastAsia="en-US"/>
        </w:rPr>
        <w:t>1949/2, 1949/4 и 1949/5</w:t>
      </w:r>
      <w:r w:rsidR="0040287C" w:rsidRPr="00D36A7B">
        <w:rPr>
          <w:lang w:val="sr-Cyrl-RS" w:eastAsia="en-US"/>
        </w:rPr>
        <w:t>.</w:t>
      </w:r>
    </w:p>
    <w:p w14:paraId="265DE76F" w14:textId="77777777" w:rsidR="0040287C" w:rsidRPr="00D92CD7" w:rsidRDefault="0040287C" w:rsidP="00C93411">
      <w:pPr>
        <w:rPr>
          <w:color w:val="FF0000"/>
          <w:lang w:val="sr-Cyrl-RS" w:eastAsia="en-US"/>
        </w:rPr>
      </w:pPr>
    </w:p>
    <w:p w14:paraId="47266062" w14:textId="1073DD47" w:rsidR="00C93411" w:rsidRPr="00D92CD7" w:rsidRDefault="00C93411" w:rsidP="00C93411">
      <w:pPr>
        <w:rPr>
          <w:lang w:val="sr-Cyrl-RS" w:eastAsia="en-US"/>
        </w:rPr>
      </w:pPr>
      <w:r w:rsidRPr="00D92CD7">
        <w:rPr>
          <w:lang w:val="sr-Cyrl-RS" w:eastAsia="en-US"/>
        </w:rPr>
        <w:t>Предметна лока</w:t>
      </w:r>
      <w:r w:rsidR="0002383D" w:rsidRPr="00D92CD7">
        <w:rPr>
          <w:lang w:val="sr-Cyrl-RS" w:eastAsia="en-US"/>
        </w:rPr>
        <w:t xml:space="preserve">ција Плана се налази у катастарској општини </w:t>
      </w:r>
      <w:proofErr w:type="spellStart"/>
      <w:r w:rsidR="00D92CD7" w:rsidRPr="00D92CD7">
        <w:rPr>
          <w:lang w:val="sr-Cyrl-RS" w:eastAsia="en-US"/>
        </w:rPr>
        <w:t>Турија</w:t>
      </w:r>
      <w:proofErr w:type="spellEnd"/>
      <w:r w:rsidRPr="00D92CD7">
        <w:rPr>
          <w:lang w:val="sr-Cyrl-RS" w:eastAsia="en-US"/>
        </w:rPr>
        <w:t>.</w:t>
      </w:r>
    </w:p>
    <w:p w14:paraId="264C72BC" w14:textId="77777777" w:rsidR="00C93411" w:rsidRPr="00D92CD7" w:rsidRDefault="00C93411" w:rsidP="00C93411">
      <w:pPr>
        <w:rPr>
          <w:color w:val="FF0000"/>
          <w:lang w:val="sr-Cyrl-RS" w:eastAsia="en-US"/>
        </w:rPr>
      </w:pPr>
    </w:p>
    <w:p w14:paraId="5DDA55AF" w14:textId="75497ADB" w:rsidR="00C93411" w:rsidRPr="004F0A25" w:rsidRDefault="00C93411" w:rsidP="00C93411">
      <w:pPr>
        <w:rPr>
          <w:lang w:val="sr-Cyrl-RS" w:eastAsia="en-US"/>
        </w:rPr>
      </w:pPr>
      <w:r w:rsidRPr="00D92CD7">
        <w:rPr>
          <w:lang w:val="sr-Cyrl-RS" w:eastAsia="en-US"/>
        </w:rPr>
        <w:t xml:space="preserve">Укупна површина подручја обухваћеног оквирном границом обухвата Плана износи око </w:t>
      </w:r>
      <w:r w:rsidR="004F0A25" w:rsidRPr="004F0A25">
        <w:rPr>
          <w:b/>
          <w:lang w:val="sr-Cyrl-RS" w:eastAsia="en-US"/>
        </w:rPr>
        <w:t>1</w:t>
      </w:r>
      <w:r w:rsidR="0040287C" w:rsidRPr="004F0A25">
        <w:rPr>
          <w:b/>
          <w:lang w:val="sr-Cyrl-RS" w:eastAsia="en-US"/>
        </w:rPr>
        <w:t>,</w:t>
      </w:r>
      <w:r w:rsidR="004F0A25" w:rsidRPr="004F0A25">
        <w:rPr>
          <w:b/>
          <w:lang w:val="sr-Cyrl-RS" w:eastAsia="en-US"/>
        </w:rPr>
        <w:t>68</w:t>
      </w:r>
      <w:r w:rsidR="009A34D2" w:rsidRPr="004F0A25">
        <w:rPr>
          <w:b/>
          <w:lang w:val="sr-Cyrl-RS" w:eastAsia="en-US"/>
        </w:rPr>
        <w:t xml:space="preserve"> </w:t>
      </w:r>
      <w:r w:rsidRPr="004F0A25">
        <w:rPr>
          <w:lang w:val="sr-Cyrl-RS" w:eastAsia="en-US"/>
        </w:rPr>
        <w:t xml:space="preserve"> </w:t>
      </w:r>
      <w:r w:rsidR="004F0A25" w:rsidRPr="004F0A25">
        <w:rPr>
          <w:lang w:val="en-US" w:eastAsia="en-US"/>
        </w:rPr>
        <w:t>h</w:t>
      </w:r>
      <w:r w:rsidRPr="004F0A25">
        <w:rPr>
          <w:lang w:val="sr-Cyrl-RS" w:eastAsia="en-US"/>
        </w:rPr>
        <w:t>а.</w:t>
      </w:r>
    </w:p>
    <w:p w14:paraId="4EDDF2C1" w14:textId="62A836A3" w:rsidR="00BE37F6" w:rsidRPr="004F0A25" w:rsidRDefault="00BE37F6" w:rsidP="008F3CAB">
      <w:pPr>
        <w:rPr>
          <w:lang w:val="sr-Cyrl-RS" w:eastAsia="en-US"/>
        </w:rPr>
      </w:pPr>
      <w:r w:rsidRPr="004F0A25">
        <w:rPr>
          <w:lang w:val="sr-Cyrl-RS" w:eastAsia="en-US"/>
        </w:rPr>
        <w:tab/>
      </w:r>
    </w:p>
    <w:p w14:paraId="33B6B499" w14:textId="088E8F91" w:rsidR="00BE37F6" w:rsidRPr="00D92CD7" w:rsidRDefault="00BE37F6" w:rsidP="008F3CAB">
      <w:pPr>
        <w:rPr>
          <w:rFonts w:eastAsiaTheme="minorHAnsi"/>
          <w:lang w:val="sr-Cyrl-RS" w:eastAsia="en-US"/>
        </w:rPr>
      </w:pPr>
      <w:r w:rsidRPr="00D92CD7">
        <w:rPr>
          <w:rFonts w:eastAsiaTheme="minorHAnsi"/>
          <w:lang w:val="sr-Cyrl-RS" w:eastAsia="en-US"/>
        </w:rPr>
        <w:t>Граница Плана дефинисана је као прелиминарна, а коначна граница ће се утврдити и дефинисати приликом припреме, израде и верификације Нацрта Плана.</w:t>
      </w:r>
    </w:p>
    <w:p w14:paraId="7D36EA9C" w14:textId="77777777" w:rsidR="007B1E77" w:rsidRPr="00366E2A" w:rsidRDefault="007B1E77" w:rsidP="007B118E">
      <w:pPr>
        <w:rPr>
          <w:color w:val="FF0000"/>
          <w:lang w:val="sr-Cyrl-RS"/>
        </w:rPr>
      </w:pPr>
      <w:bookmarkStart w:id="15" w:name="_Toc421187412"/>
      <w:bookmarkStart w:id="16" w:name="_Toc433264874"/>
      <w:bookmarkStart w:id="17" w:name="_Toc465167630"/>
    </w:p>
    <w:p w14:paraId="7F429269" w14:textId="77777777" w:rsidR="0062207F" w:rsidRPr="00366E2A" w:rsidRDefault="0062207F" w:rsidP="007B118E">
      <w:pPr>
        <w:rPr>
          <w:color w:val="FF0000"/>
          <w:lang w:val="sr-Cyrl-RS"/>
        </w:rPr>
      </w:pPr>
      <w:bookmarkStart w:id="18" w:name="_Toc506966092"/>
      <w:bookmarkStart w:id="19" w:name="_Toc506966125"/>
    </w:p>
    <w:p w14:paraId="7AE09358" w14:textId="6E033234" w:rsidR="00B337F8" w:rsidRPr="0053176E" w:rsidRDefault="00B337F8" w:rsidP="0062207F">
      <w:pPr>
        <w:pStyle w:val="Heading1"/>
        <w:rPr>
          <w:strike/>
          <w:lang w:val="sr-Cyrl-RS"/>
        </w:rPr>
      </w:pPr>
      <w:bookmarkStart w:id="20" w:name="_Toc97643083"/>
      <w:bookmarkStart w:id="21" w:name="_Toc520372808"/>
      <w:r w:rsidRPr="0053176E">
        <w:rPr>
          <w:lang w:val="sr-Cyrl-RS"/>
        </w:rPr>
        <w:t>2. ИЗВОД ИЗ ПЛАНСК</w:t>
      </w:r>
      <w:r w:rsidR="0016358E">
        <w:rPr>
          <w:lang w:val="sr-Cyrl-RS"/>
        </w:rPr>
        <w:t>ОГ</w:t>
      </w:r>
      <w:r w:rsidRPr="0053176E">
        <w:rPr>
          <w:lang w:val="sr-Cyrl-RS"/>
        </w:rPr>
        <w:t xml:space="preserve"> ДОКУМЕНТА ВИШЕГ РЕДА</w:t>
      </w:r>
      <w:bookmarkEnd w:id="15"/>
      <w:bookmarkEnd w:id="16"/>
      <w:bookmarkEnd w:id="17"/>
      <w:bookmarkEnd w:id="18"/>
      <w:bookmarkEnd w:id="19"/>
      <w:bookmarkEnd w:id="20"/>
      <w:r w:rsidRPr="0053176E">
        <w:rPr>
          <w:lang w:val="sr-Cyrl-RS"/>
        </w:rPr>
        <w:t xml:space="preserve"> </w:t>
      </w:r>
      <w:bookmarkEnd w:id="21"/>
    </w:p>
    <w:p w14:paraId="7AE09359" w14:textId="77777777" w:rsidR="00F54370" w:rsidRPr="0053176E" w:rsidRDefault="00F54370" w:rsidP="00F54370">
      <w:pPr>
        <w:rPr>
          <w:b/>
          <w:sz w:val="16"/>
          <w:szCs w:val="16"/>
          <w:lang w:val="sr-Cyrl-RS"/>
        </w:rPr>
      </w:pPr>
      <w:bookmarkStart w:id="22" w:name="_Toc141080332"/>
    </w:p>
    <w:p w14:paraId="54ECB902" w14:textId="11270E50" w:rsidR="00B64D71" w:rsidRDefault="007F3029" w:rsidP="00B64D71">
      <w:pPr>
        <w:rPr>
          <w:lang w:val="sr-Cyrl-RS"/>
        </w:rPr>
      </w:pPr>
      <w:r w:rsidRPr="000D78F3">
        <w:rPr>
          <w:lang w:val="sr-Cyrl-RS"/>
        </w:rPr>
        <w:t xml:space="preserve">Услови и смернице од значаја за израду </w:t>
      </w:r>
      <w:r>
        <w:rPr>
          <w:lang w:val="sr-Cyrl-RS"/>
        </w:rPr>
        <w:t>П</w:t>
      </w:r>
      <w:r w:rsidRPr="000D78F3">
        <w:rPr>
          <w:lang w:val="sr-Cyrl-RS"/>
        </w:rPr>
        <w:t>лана дати су</w:t>
      </w:r>
      <w:r>
        <w:rPr>
          <w:lang w:val="en-US"/>
        </w:rPr>
        <w:t xml:space="preserve"> </w:t>
      </w:r>
      <w:r w:rsidR="001B2D0E" w:rsidRPr="0053176E">
        <w:rPr>
          <w:lang w:val="sr-Cyrl-RS"/>
        </w:rPr>
        <w:t>Просторни</w:t>
      </w:r>
      <w:r>
        <w:rPr>
          <w:lang w:val="sr-Cyrl-RS"/>
        </w:rPr>
        <w:t>м</w:t>
      </w:r>
      <w:r w:rsidR="001B2D0E" w:rsidRPr="0053176E">
        <w:rPr>
          <w:lang w:val="sr-Cyrl-RS"/>
        </w:rPr>
        <w:t xml:space="preserve"> план</w:t>
      </w:r>
      <w:r>
        <w:rPr>
          <w:lang w:val="sr-Cyrl-RS"/>
        </w:rPr>
        <w:t>ом</w:t>
      </w:r>
      <w:r w:rsidR="001B2D0E" w:rsidRPr="0053176E">
        <w:rPr>
          <w:lang w:val="sr-Cyrl-RS"/>
        </w:rPr>
        <w:t xml:space="preserve"> општине </w:t>
      </w:r>
      <w:r w:rsidR="0053176E" w:rsidRPr="0053176E">
        <w:rPr>
          <w:lang w:val="sr-Cyrl-RS"/>
        </w:rPr>
        <w:t>Србобран</w:t>
      </w:r>
      <w:r w:rsidR="00B64D71">
        <w:rPr>
          <w:lang w:val="sr-Cyrl-RS"/>
        </w:rPr>
        <w:t xml:space="preserve">, </w:t>
      </w:r>
      <w:r w:rsidR="006D44FB" w:rsidRPr="0053176E">
        <w:rPr>
          <w:lang w:val="sr-Cyrl-RS"/>
        </w:rPr>
        <w:t>„Сл</w:t>
      </w:r>
      <w:r w:rsidR="002B0E38" w:rsidRPr="0053176E">
        <w:rPr>
          <w:lang w:val="sr-Cyrl-RS"/>
        </w:rPr>
        <w:t xml:space="preserve">ужбени лист општине </w:t>
      </w:r>
      <w:r w:rsidR="0053176E" w:rsidRPr="0053176E">
        <w:rPr>
          <w:lang w:val="sr-Cyrl-RS"/>
        </w:rPr>
        <w:t>Србобран</w:t>
      </w:r>
      <w:r w:rsidR="002B0E38" w:rsidRPr="0053176E">
        <w:rPr>
          <w:lang w:val="sr-Cyrl-RS"/>
        </w:rPr>
        <w:t xml:space="preserve">“, </w:t>
      </w:r>
      <w:r w:rsidR="002B0E38" w:rsidRPr="002948FB">
        <w:rPr>
          <w:lang w:val="sr-Cyrl-RS"/>
        </w:rPr>
        <w:t>бр.</w:t>
      </w:r>
      <w:r w:rsidR="00B64D71" w:rsidRPr="002948FB">
        <w:rPr>
          <w:lang w:val="sr-Cyrl-RS"/>
        </w:rPr>
        <w:t xml:space="preserve"> </w:t>
      </w:r>
      <w:r w:rsidR="002948FB" w:rsidRPr="002948FB">
        <w:rPr>
          <w:lang w:val="en-US"/>
        </w:rPr>
        <w:t>5</w:t>
      </w:r>
      <w:r w:rsidR="00B64D71" w:rsidRPr="002948FB">
        <w:rPr>
          <w:lang w:val="sr-Cyrl-RS"/>
        </w:rPr>
        <w:t>/1</w:t>
      </w:r>
      <w:r w:rsidR="002948FB" w:rsidRPr="002948FB">
        <w:rPr>
          <w:lang w:val="en-US"/>
        </w:rPr>
        <w:t>3</w:t>
      </w:r>
      <w:r w:rsidR="008C34AB">
        <w:rPr>
          <w:lang w:val="sr-Cyrl-RS"/>
        </w:rPr>
        <w:t>, 16/</w:t>
      </w:r>
      <w:proofErr w:type="gramStart"/>
      <w:r w:rsidR="008C34AB">
        <w:rPr>
          <w:lang w:val="sr-Cyrl-RS"/>
        </w:rPr>
        <w:t>19</w:t>
      </w:r>
      <w:r w:rsidR="00B64D71">
        <w:rPr>
          <w:color w:val="FF0000"/>
          <w:lang w:val="sr-Cyrl-RS"/>
        </w:rPr>
        <w:t xml:space="preserve"> </w:t>
      </w:r>
      <w:r w:rsidR="00B64D71">
        <w:rPr>
          <w:lang w:val="en-US"/>
        </w:rPr>
        <w:t xml:space="preserve"> </w:t>
      </w:r>
      <w:r w:rsidR="00B64D71">
        <w:rPr>
          <w:lang w:val="sr-Cyrl-RS"/>
        </w:rPr>
        <w:t>(</w:t>
      </w:r>
      <w:proofErr w:type="gramEnd"/>
      <w:r w:rsidR="00B64D71">
        <w:rPr>
          <w:lang w:val="sr-Cyrl-RS"/>
        </w:rPr>
        <w:t>у даљем тексту: Просторни план).</w:t>
      </w:r>
    </w:p>
    <w:p w14:paraId="7E50D8DF" w14:textId="77777777" w:rsidR="006D44FB" w:rsidRDefault="006D44FB" w:rsidP="006D44FB">
      <w:pPr>
        <w:rPr>
          <w:lang w:val="en-US"/>
        </w:rPr>
      </w:pPr>
    </w:p>
    <w:p w14:paraId="1C33F886" w14:textId="77777777" w:rsidR="008C427D" w:rsidRPr="002D4959" w:rsidRDefault="008C427D" w:rsidP="006D44FB">
      <w:pPr>
        <w:rPr>
          <w:lang w:val="en-US"/>
        </w:rPr>
      </w:pPr>
    </w:p>
    <w:p w14:paraId="1F3C73F5" w14:textId="5B050151" w:rsidR="007F3029" w:rsidRDefault="007F3029" w:rsidP="008E4F38">
      <w:pPr>
        <w:rPr>
          <w:lang w:val="sr-Cyrl-RS"/>
        </w:rPr>
      </w:pPr>
      <w:r w:rsidRPr="007F3029">
        <w:rPr>
          <w:lang w:val="sr-Cyrl-RS"/>
        </w:rPr>
        <w:lastRenderedPageBreak/>
        <w:t xml:space="preserve">Према </w:t>
      </w:r>
      <w:r w:rsidR="00A35020">
        <w:rPr>
          <w:lang w:val="sr-Cyrl-RS"/>
        </w:rPr>
        <w:t>П</w:t>
      </w:r>
      <w:r w:rsidRPr="007F3029">
        <w:rPr>
          <w:lang w:val="sr-Cyrl-RS"/>
        </w:rPr>
        <w:t>росторном плану посматрано подручје се налази</w:t>
      </w:r>
      <w:r>
        <w:rPr>
          <w:lang w:val="sr-Cyrl-RS"/>
        </w:rPr>
        <w:t>:</w:t>
      </w:r>
    </w:p>
    <w:p w14:paraId="7BDF72DE" w14:textId="0C450CB3" w:rsidR="007F3029" w:rsidRDefault="007F3029" w:rsidP="00A35020">
      <w:pPr>
        <w:pStyle w:val="ListParagraph"/>
        <w:numPr>
          <w:ilvl w:val="0"/>
          <w:numId w:val="44"/>
        </w:numPr>
        <w:tabs>
          <w:tab w:val="left" w:pos="284"/>
        </w:tabs>
        <w:ind w:left="284" w:hanging="284"/>
        <w:rPr>
          <w:lang w:val="sr-Cyrl-RS"/>
        </w:rPr>
      </w:pPr>
      <w:r w:rsidRPr="00A35020">
        <w:rPr>
          <w:lang w:val="sr-Cyrl-RS"/>
        </w:rPr>
        <w:t xml:space="preserve">изван грађевинског подручја, северно од насеља </w:t>
      </w:r>
      <w:proofErr w:type="spellStart"/>
      <w:r w:rsidRPr="00A35020">
        <w:rPr>
          <w:lang w:val="sr-Cyrl-RS"/>
        </w:rPr>
        <w:t>Турија</w:t>
      </w:r>
      <w:proofErr w:type="spellEnd"/>
      <w:r w:rsidRPr="00A35020">
        <w:rPr>
          <w:lang w:val="sr-Cyrl-RS"/>
        </w:rPr>
        <w:t xml:space="preserve"> и еколошког коридора</w:t>
      </w:r>
      <w:r w:rsidR="00B64D71">
        <w:rPr>
          <w:lang w:val="en-US"/>
        </w:rPr>
        <w:t>-</w:t>
      </w:r>
      <w:r w:rsidRPr="00A35020">
        <w:rPr>
          <w:lang w:val="sr-Cyrl-RS"/>
        </w:rPr>
        <w:t xml:space="preserve"> канал</w:t>
      </w:r>
      <w:r w:rsidR="00B64D71">
        <w:rPr>
          <w:lang w:val="en-US"/>
        </w:rPr>
        <w:t xml:space="preserve"> </w:t>
      </w:r>
      <w:r w:rsidR="00B64D71">
        <w:rPr>
          <w:lang w:val="sr-Cyrl-RS"/>
        </w:rPr>
        <w:t xml:space="preserve">основне каналске мреже </w:t>
      </w:r>
      <w:proofErr w:type="spellStart"/>
      <w:r w:rsidR="00B64D71">
        <w:rPr>
          <w:lang w:val="sr-Cyrl-RS"/>
        </w:rPr>
        <w:t>хидросистема</w:t>
      </w:r>
      <w:proofErr w:type="spellEnd"/>
      <w:r w:rsidR="00B64D71">
        <w:rPr>
          <w:lang w:val="sr-Cyrl-RS"/>
        </w:rPr>
        <w:t xml:space="preserve">  Дунав-Тиса-Дунав (ОКМ ХС ДТД)</w:t>
      </w:r>
      <w:r w:rsidR="009617EA">
        <w:rPr>
          <w:lang w:val="sr-Cyrl-RS"/>
        </w:rPr>
        <w:t xml:space="preserve"> Бечеј-</w:t>
      </w:r>
      <w:proofErr w:type="spellStart"/>
      <w:r w:rsidR="009617EA">
        <w:rPr>
          <w:lang w:val="sr-Cyrl-RS"/>
        </w:rPr>
        <w:t>Богојево</w:t>
      </w:r>
      <w:proofErr w:type="spellEnd"/>
      <w:r w:rsidRPr="00A35020">
        <w:rPr>
          <w:lang w:val="sr-Cyrl-RS"/>
        </w:rPr>
        <w:t>;</w:t>
      </w:r>
    </w:p>
    <w:p w14:paraId="3CCF30B4" w14:textId="3FD92AA1" w:rsidR="00997D5F" w:rsidRPr="00193071" w:rsidRDefault="00997D5F" w:rsidP="00A35020">
      <w:pPr>
        <w:pStyle w:val="ListParagraph"/>
        <w:numPr>
          <w:ilvl w:val="0"/>
          <w:numId w:val="44"/>
        </w:numPr>
        <w:tabs>
          <w:tab w:val="left" w:pos="284"/>
        </w:tabs>
        <w:ind w:left="284" w:hanging="284"/>
        <w:rPr>
          <w:lang w:val="sr-Cyrl-RS"/>
        </w:rPr>
      </w:pPr>
      <w:r w:rsidRPr="00193071">
        <w:rPr>
          <w:lang w:val="sr-Cyrl-RS"/>
        </w:rPr>
        <w:t>на експлоатационом нафтном пољу „</w:t>
      </w:r>
      <w:proofErr w:type="spellStart"/>
      <w:r w:rsidRPr="00193071">
        <w:rPr>
          <w:lang w:val="sr-Cyrl-RS"/>
        </w:rPr>
        <w:t>Турија</w:t>
      </w:r>
      <w:proofErr w:type="spellEnd"/>
      <w:r w:rsidRPr="00193071">
        <w:rPr>
          <w:lang w:val="sr-Cyrl-RS"/>
        </w:rPr>
        <w:t>-север“;</w:t>
      </w:r>
    </w:p>
    <w:p w14:paraId="0F1BDC88" w14:textId="77777777" w:rsidR="00A35020" w:rsidRPr="00A35020" w:rsidRDefault="00A35020" w:rsidP="00A35020">
      <w:pPr>
        <w:pStyle w:val="ListParagraph"/>
        <w:numPr>
          <w:ilvl w:val="0"/>
          <w:numId w:val="44"/>
        </w:numPr>
        <w:tabs>
          <w:tab w:val="left" w:pos="284"/>
        </w:tabs>
        <w:ind w:left="284" w:hanging="284"/>
        <w:rPr>
          <w:lang w:val="sr-Cyrl-RS"/>
        </w:rPr>
      </w:pPr>
      <w:r w:rsidRPr="00A35020">
        <w:rPr>
          <w:lang w:val="sr-Cyrl-RS"/>
        </w:rPr>
        <w:t xml:space="preserve">наслања се на планирани туристички локалитет </w:t>
      </w:r>
      <w:proofErr w:type="spellStart"/>
      <w:r w:rsidRPr="00A35020">
        <w:rPr>
          <w:lang w:val="sr-Cyrl-RS"/>
        </w:rPr>
        <w:t>бр.25</w:t>
      </w:r>
      <w:proofErr w:type="spellEnd"/>
      <w:r w:rsidRPr="00A35020">
        <w:rPr>
          <w:lang w:val="sr-Cyrl-RS"/>
        </w:rPr>
        <w:t xml:space="preserve"> – Салаш са рибњаком;</w:t>
      </w:r>
    </w:p>
    <w:p w14:paraId="6BA1B8DA" w14:textId="48F22450" w:rsidR="00A35020" w:rsidRDefault="00A35020" w:rsidP="00A35020">
      <w:pPr>
        <w:pStyle w:val="ListParagraph"/>
        <w:numPr>
          <w:ilvl w:val="0"/>
          <w:numId w:val="44"/>
        </w:numPr>
        <w:tabs>
          <w:tab w:val="left" w:pos="284"/>
        </w:tabs>
        <w:ind w:left="284" w:hanging="284"/>
        <w:rPr>
          <w:lang w:val="sr-Cyrl-RS"/>
        </w:rPr>
      </w:pPr>
      <w:r>
        <w:rPr>
          <w:lang w:val="sr-Cyrl-RS"/>
        </w:rPr>
        <w:t xml:space="preserve">мањим делом </w:t>
      </w:r>
      <w:r w:rsidR="00DC17E4">
        <w:rPr>
          <w:lang w:val="sr-Cyrl-RS"/>
        </w:rPr>
        <w:t xml:space="preserve">у </w:t>
      </w:r>
      <w:r>
        <w:rPr>
          <w:lang w:val="sr-Cyrl-RS"/>
        </w:rPr>
        <w:t>заштитној зони парка природе „</w:t>
      </w:r>
      <w:proofErr w:type="spellStart"/>
      <w:r>
        <w:rPr>
          <w:lang w:val="sr-Cyrl-RS"/>
        </w:rPr>
        <w:t>Бељанска</w:t>
      </w:r>
      <w:proofErr w:type="spellEnd"/>
      <w:r>
        <w:rPr>
          <w:lang w:val="sr-Cyrl-RS"/>
        </w:rPr>
        <w:t xml:space="preserve"> бара“;</w:t>
      </w:r>
    </w:p>
    <w:p w14:paraId="41A75C8B" w14:textId="15D4DAE7" w:rsidR="00A35020" w:rsidRPr="00A35020" w:rsidRDefault="00A35020" w:rsidP="00A35020">
      <w:pPr>
        <w:pStyle w:val="ListParagraph"/>
        <w:numPr>
          <w:ilvl w:val="0"/>
          <w:numId w:val="44"/>
        </w:numPr>
        <w:tabs>
          <w:tab w:val="left" w:pos="284"/>
        </w:tabs>
        <w:ind w:left="284" w:hanging="284"/>
        <w:rPr>
          <w:lang w:val="sr-Cyrl-RS"/>
        </w:rPr>
      </w:pPr>
      <w:r>
        <w:rPr>
          <w:lang w:val="sr-Cyrl-RS"/>
        </w:rPr>
        <w:t>већим делом у археолошкој зони заштите.</w:t>
      </w:r>
    </w:p>
    <w:p w14:paraId="6A240543" w14:textId="77777777" w:rsidR="00884A76" w:rsidRDefault="00884A76" w:rsidP="008E4F38">
      <w:pPr>
        <w:rPr>
          <w:color w:val="00B050"/>
          <w:lang w:val="sr-Cyrl-RS"/>
        </w:rPr>
      </w:pPr>
    </w:p>
    <w:p w14:paraId="69229305" w14:textId="6A10710A" w:rsidR="00B64D71" w:rsidRPr="00FD5A80" w:rsidRDefault="00B64D71" w:rsidP="00FD5A80">
      <w:pPr>
        <w:pStyle w:val="ListParagraph"/>
        <w:numPr>
          <w:ilvl w:val="0"/>
          <w:numId w:val="47"/>
        </w:numPr>
        <w:tabs>
          <w:tab w:val="left" w:pos="284"/>
        </w:tabs>
        <w:ind w:left="0" w:firstLine="0"/>
        <w:rPr>
          <w:lang w:val="sr-Cyrl-RS"/>
        </w:rPr>
      </w:pPr>
      <w:r w:rsidRPr="00FD5A80">
        <w:rPr>
          <w:lang w:val="sr-Cyrl-RS"/>
        </w:rPr>
        <w:t>У текстуалном делу Просторног плана</w:t>
      </w:r>
      <w:r w:rsidR="003D4CED" w:rsidRPr="00FD5A80">
        <w:rPr>
          <w:lang w:val="sr-Cyrl-RS"/>
        </w:rPr>
        <w:t xml:space="preserve"> </w:t>
      </w:r>
      <w:r w:rsidR="003D4CED" w:rsidRPr="00FD5A80">
        <w:rPr>
          <w:i/>
          <w:lang w:val="sr-Cyrl-RS"/>
        </w:rPr>
        <w:t>за с</w:t>
      </w:r>
      <w:r w:rsidR="009617EA" w:rsidRPr="00FD5A80">
        <w:rPr>
          <w:i/>
          <w:lang w:val="sr-Cyrl-RS"/>
        </w:rPr>
        <w:t>аобраћајн</w:t>
      </w:r>
      <w:r w:rsidR="003D4CED" w:rsidRPr="00FD5A80">
        <w:rPr>
          <w:i/>
          <w:lang w:val="sr-Cyrl-RS"/>
        </w:rPr>
        <w:t>у</w:t>
      </w:r>
      <w:r w:rsidR="009617EA" w:rsidRPr="00FD5A80">
        <w:rPr>
          <w:i/>
          <w:lang w:val="sr-Cyrl-RS"/>
        </w:rPr>
        <w:t xml:space="preserve"> инфраструктур</w:t>
      </w:r>
      <w:r w:rsidR="003D4CED" w:rsidRPr="00FD5A80">
        <w:rPr>
          <w:i/>
          <w:lang w:val="sr-Cyrl-RS"/>
        </w:rPr>
        <w:t>у</w:t>
      </w:r>
      <w:r w:rsidR="009617EA" w:rsidRPr="00FD5A80">
        <w:rPr>
          <w:lang w:val="sr-Cyrl-RS"/>
        </w:rPr>
        <w:t>, дато је</w:t>
      </w:r>
      <w:r w:rsidR="003D4CED" w:rsidRPr="00FD5A80">
        <w:rPr>
          <w:lang w:val="sr-Cyrl-RS"/>
        </w:rPr>
        <w:t xml:space="preserve"> следеће</w:t>
      </w:r>
      <w:r w:rsidR="009617EA" w:rsidRPr="00FD5A80">
        <w:rPr>
          <w:lang w:val="sr-Cyrl-RS"/>
        </w:rPr>
        <w:t>:</w:t>
      </w:r>
    </w:p>
    <w:p w14:paraId="5AA3E4F5" w14:textId="1F5E4419" w:rsidR="009736C0" w:rsidRDefault="009736C0" w:rsidP="009736C0">
      <w:pPr>
        <w:pStyle w:val="ListParagraph"/>
        <w:tabs>
          <w:tab w:val="left" w:pos="284"/>
        </w:tabs>
        <w:ind w:left="0"/>
        <w:rPr>
          <w:lang w:val="en-US"/>
        </w:rPr>
      </w:pPr>
    </w:p>
    <w:p w14:paraId="183ACB37" w14:textId="3F85C1AF" w:rsidR="009736C0" w:rsidRDefault="009736C0" w:rsidP="009736C0">
      <w:pPr>
        <w:rPr>
          <w:lang w:val="sr-Cyrl-RS"/>
        </w:rPr>
      </w:pPr>
      <w:r w:rsidRPr="009736C0">
        <w:rPr>
          <w:lang w:val="sr-Cyrl-RS"/>
        </w:rPr>
        <w:t>„</w:t>
      </w:r>
      <w:r w:rsidRPr="009736C0">
        <w:t xml:space="preserve"> </w:t>
      </w:r>
      <w:r w:rsidRPr="009736C0">
        <w:rPr>
          <w:lang w:val="sr-Cyrl-RS"/>
        </w:rPr>
        <w:t xml:space="preserve">II </w:t>
      </w:r>
      <w:r>
        <w:rPr>
          <w:lang w:val="sr-Cyrl-RS"/>
        </w:rPr>
        <w:t>ПЛАНСКИ ДЕО</w:t>
      </w:r>
    </w:p>
    <w:p w14:paraId="24111CAC" w14:textId="77777777" w:rsidR="009736C0" w:rsidRPr="009736C0" w:rsidRDefault="009736C0" w:rsidP="009736C0">
      <w:pPr>
        <w:rPr>
          <w:lang w:val="sr-Cyrl-RS"/>
        </w:rPr>
      </w:pPr>
    </w:p>
    <w:p w14:paraId="1746BDC0" w14:textId="6F68D71B" w:rsidR="009736C0" w:rsidRPr="006C330F" w:rsidRDefault="009736C0" w:rsidP="009736C0">
      <w:pPr>
        <w:rPr>
          <w:color w:val="0000FF"/>
          <w:lang w:val="en-US"/>
        </w:rPr>
      </w:pPr>
      <w:r>
        <w:rPr>
          <w:lang w:val="en-US"/>
        </w:rPr>
        <w:t>1.</w:t>
      </w:r>
      <w:r w:rsidRPr="009736C0">
        <w:rPr>
          <w:lang w:val="sr-Cyrl-RS"/>
        </w:rPr>
        <w:t xml:space="preserve"> ПЛАНСКА РЕШЕЊА ПРОСТОРНОГ РАЗВОЈА</w:t>
      </w:r>
    </w:p>
    <w:p w14:paraId="595B51CE" w14:textId="77777777" w:rsidR="009736C0" w:rsidRPr="00FD5A80" w:rsidRDefault="009736C0" w:rsidP="009736C0">
      <w:pPr>
        <w:pStyle w:val="ListParagraph"/>
        <w:tabs>
          <w:tab w:val="left" w:pos="284"/>
        </w:tabs>
        <w:ind w:left="0"/>
        <w:rPr>
          <w:lang w:val="sr-Cyrl-RS"/>
        </w:rPr>
      </w:pPr>
    </w:p>
    <w:p w14:paraId="1BA49AFA" w14:textId="77777777" w:rsidR="009736C0" w:rsidRPr="009736C0" w:rsidRDefault="009736C0" w:rsidP="009736C0">
      <w:pPr>
        <w:rPr>
          <w:lang w:val="sr-Cyrl-RS"/>
        </w:rPr>
      </w:pPr>
      <w:r w:rsidRPr="009736C0">
        <w:rPr>
          <w:lang w:val="sr-Cyrl-RS"/>
        </w:rPr>
        <w:t>1.6.</w:t>
      </w:r>
      <w:r w:rsidRPr="009736C0">
        <w:rPr>
          <w:lang w:val="sr-Cyrl-RS"/>
        </w:rPr>
        <w:tab/>
        <w:t>ПРОСТОРНИ РАЗВОЈ САОБРАЋАЈА И ИНФРАСТРУКТУРНИХ СИСТЕМА И ПОВЕЗИВАЊЕ СА РЕГИОНАЛНИМ ИНФРАСТРУКТУРНИМ МРЕЖАМА</w:t>
      </w:r>
    </w:p>
    <w:p w14:paraId="14DA19AE" w14:textId="77777777" w:rsidR="009736C0" w:rsidRPr="009736C0" w:rsidRDefault="009736C0" w:rsidP="009736C0">
      <w:pPr>
        <w:rPr>
          <w:lang w:val="sr-Cyrl-RS"/>
        </w:rPr>
      </w:pPr>
    </w:p>
    <w:p w14:paraId="7719DA53" w14:textId="206E0D10" w:rsidR="009617EA" w:rsidRDefault="009736C0" w:rsidP="008E4F38">
      <w:pPr>
        <w:rPr>
          <w:lang w:val="sr-Cyrl-RS"/>
        </w:rPr>
      </w:pPr>
      <w:r w:rsidRPr="009736C0">
        <w:rPr>
          <w:lang w:val="sr-Cyrl-RS"/>
        </w:rPr>
        <w:t>1.6.1. САОБРАЋАЈНА ИНФРАСТРУКТУРА</w:t>
      </w:r>
    </w:p>
    <w:p w14:paraId="137F946E" w14:textId="77777777" w:rsidR="009736C0" w:rsidRDefault="009736C0" w:rsidP="009736C0">
      <w:pPr>
        <w:rPr>
          <w:lang w:val="sr-Cyrl-RS"/>
        </w:rPr>
      </w:pPr>
    </w:p>
    <w:p w14:paraId="46C22955" w14:textId="7E6D39F9" w:rsidR="0053176E" w:rsidRDefault="009617EA" w:rsidP="0053176E">
      <w:pPr>
        <w:rPr>
          <w:rFonts w:eastAsia="Calibri"/>
          <w:lang w:val="sr-Cyrl-RS" w:eastAsia="en-US"/>
        </w:rPr>
      </w:pPr>
      <w:r>
        <w:rPr>
          <w:rFonts w:eastAsia="Calibri"/>
          <w:lang w:val="sr-Cyrl-RS"/>
        </w:rPr>
        <w:t>„</w:t>
      </w:r>
      <w:bookmarkStart w:id="23" w:name="_Toc506966094"/>
      <w:bookmarkStart w:id="24" w:name="_Toc506966127"/>
      <w:bookmarkStart w:id="25" w:name="_Toc520372811"/>
      <w:r w:rsidR="0053176E" w:rsidRPr="0053176E">
        <w:rPr>
          <w:rFonts w:eastAsia="Calibri"/>
          <w:lang w:eastAsia="en-US"/>
        </w:rPr>
        <w:t xml:space="preserve">Основна концепцијска опредељења за уређење планског подручја општине Србобран  у оквиру планског хоризонта била би да саобраћај као основна просторна функција,  мора својим развојем иницирати свеобухватни развој овог простора, како би Општина превазишла постојеће стање привредне неразвијености. </w:t>
      </w:r>
    </w:p>
    <w:p w14:paraId="0F92665A" w14:textId="77777777" w:rsidR="009617EA" w:rsidRPr="0053176E" w:rsidRDefault="009617EA" w:rsidP="0053176E">
      <w:pPr>
        <w:rPr>
          <w:rFonts w:eastAsia="Calibri"/>
          <w:lang w:eastAsia="en-US"/>
        </w:rPr>
      </w:pPr>
    </w:p>
    <w:p w14:paraId="58056BAF" w14:textId="77777777" w:rsidR="009617EA" w:rsidRPr="009617EA" w:rsidRDefault="009617EA" w:rsidP="009617EA">
      <w:pPr>
        <w:rPr>
          <w:rFonts w:eastAsia="Calibri"/>
          <w:lang w:eastAsia="en-US"/>
        </w:rPr>
      </w:pPr>
      <w:r w:rsidRPr="009617EA">
        <w:rPr>
          <w:rFonts w:eastAsia="Calibri"/>
          <w:lang w:eastAsia="en-US"/>
        </w:rPr>
        <w:t xml:space="preserve">У планском периоду као и до сада, простор општине Србобран биће примарно </w:t>
      </w:r>
      <w:proofErr w:type="spellStart"/>
      <w:r w:rsidRPr="009617EA">
        <w:rPr>
          <w:rFonts w:eastAsia="Calibri"/>
          <w:lang w:eastAsia="en-US"/>
        </w:rPr>
        <w:t>оплужен</w:t>
      </w:r>
      <w:proofErr w:type="spellEnd"/>
      <w:r w:rsidRPr="009617EA">
        <w:rPr>
          <w:rFonts w:eastAsia="Calibri"/>
          <w:lang w:eastAsia="en-US"/>
        </w:rPr>
        <w:t xml:space="preserve"> путним-друмским саобраћајем, док ће железнички и водни </w:t>
      </w:r>
      <w:proofErr w:type="spellStart"/>
      <w:r w:rsidRPr="009617EA">
        <w:rPr>
          <w:rFonts w:eastAsia="Calibri"/>
          <w:lang w:eastAsia="en-US"/>
        </w:rPr>
        <w:t>сабраћај</w:t>
      </w:r>
      <w:proofErr w:type="spellEnd"/>
      <w:r w:rsidRPr="009617EA">
        <w:rPr>
          <w:rFonts w:eastAsia="Calibri"/>
          <w:lang w:eastAsia="en-US"/>
        </w:rPr>
        <w:t xml:space="preserve"> бити коришћен само код превоза масовних роба уз интегрално повезивање.</w:t>
      </w:r>
    </w:p>
    <w:p w14:paraId="6D96C4E5" w14:textId="77777777" w:rsidR="0053176E" w:rsidRPr="0053176E" w:rsidRDefault="0053176E" w:rsidP="0053176E">
      <w:pPr>
        <w:rPr>
          <w:rFonts w:eastAsia="Calibri"/>
          <w:sz w:val="16"/>
          <w:szCs w:val="16"/>
          <w:lang w:val="en-US" w:eastAsia="en-US"/>
        </w:rPr>
      </w:pPr>
    </w:p>
    <w:p w14:paraId="4C0C8013" w14:textId="18066D3A" w:rsidR="0053176E" w:rsidRDefault="0053176E" w:rsidP="0053176E">
      <w:pPr>
        <w:rPr>
          <w:rFonts w:eastAsia="Calibri"/>
          <w:lang w:val="sr-Cyrl-RS" w:eastAsia="en-US"/>
        </w:rPr>
      </w:pPr>
      <w:r w:rsidRPr="0053176E">
        <w:rPr>
          <w:rFonts w:eastAsia="Calibri"/>
          <w:lang w:eastAsia="en-US"/>
        </w:rPr>
        <w:t xml:space="preserve">Основно концепцијско опредељење у домену </w:t>
      </w:r>
      <w:r w:rsidRPr="009736C0">
        <w:rPr>
          <w:rFonts w:eastAsia="Calibri"/>
          <w:b/>
          <w:lang w:eastAsia="en-US"/>
        </w:rPr>
        <w:t>путне-друмске инфраструктуре</w:t>
      </w:r>
      <w:r w:rsidRPr="0053176E">
        <w:rPr>
          <w:rFonts w:eastAsia="Calibri"/>
          <w:lang w:eastAsia="en-US"/>
        </w:rPr>
        <w:t>, била би модернизација и изградња нових капацитета, који би побољшали повезаност овог простора са окружењем као и побољшање експлоатационих услова у оквиру остваривања веза са окружењем.</w:t>
      </w:r>
      <w:r w:rsidR="009617EA">
        <w:rPr>
          <w:rFonts w:eastAsia="Calibri"/>
          <w:lang w:val="sr-Cyrl-RS" w:eastAsia="en-US"/>
        </w:rPr>
        <w:t>“</w:t>
      </w:r>
    </w:p>
    <w:p w14:paraId="028DE13C" w14:textId="77777777" w:rsidR="009617EA" w:rsidRPr="009617EA" w:rsidRDefault="009617EA" w:rsidP="0053176E">
      <w:pPr>
        <w:rPr>
          <w:rFonts w:eastAsia="Calibri"/>
          <w:lang w:val="sr-Cyrl-RS" w:eastAsia="en-US"/>
        </w:rPr>
      </w:pPr>
    </w:p>
    <w:p w14:paraId="09EF3FCF" w14:textId="77777777" w:rsidR="009617EA" w:rsidRPr="009617EA" w:rsidRDefault="009617EA" w:rsidP="009617EA">
      <w:pPr>
        <w:rPr>
          <w:rFonts w:eastAsia="Calibri"/>
          <w:lang w:val="sr-Cyrl-RS" w:eastAsia="en-US"/>
        </w:rPr>
      </w:pPr>
      <w:r>
        <w:rPr>
          <w:rFonts w:eastAsia="Calibri"/>
          <w:lang w:val="sr-Cyrl-RS" w:eastAsia="en-US"/>
        </w:rPr>
        <w:t>„</w:t>
      </w:r>
      <w:r w:rsidRPr="0053176E">
        <w:rPr>
          <w:rFonts w:eastAsia="Calibri"/>
          <w:lang w:eastAsia="en-US"/>
        </w:rPr>
        <w:t>Важан елемент у оквиру саобраћајне инфраструктуре је задржавање свих изграђених интерних путних праваца (и до садржаја у атару), уз  по</w:t>
      </w:r>
      <w:r>
        <w:rPr>
          <w:rFonts w:eastAsia="Calibri"/>
          <w:lang w:eastAsia="en-US"/>
        </w:rPr>
        <w:t>бољшања експлоатационих услова.</w:t>
      </w:r>
      <w:r>
        <w:rPr>
          <w:rFonts w:eastAsia="Calibri"/>
          <w:lang w:val="sr-Cyrl-RS" w:eastAsia="en-US"/>
        </w:rPr>
        <w:t>“</w:t>
      </w:r>
    </w:p>
    <w:p w14:paraId="33F87BF0" w14:textId="77777777" w:rsidR="0053176E" w:rsidRDefault="0053176E" w:rsidP="0053176E">
      <w:pPr>
        <w:rPr>
          <w:rFonts w:eastAsia="Calibri"/>
          <w:lang w:val="sr-Cyrl-RS" w:eastAsia="en-US"/>
        </w:rPr>
      </w:pPr>
    </w:p>
    <w:p w14:paraId="7F4FA665" w14:textId="57075E05" w:rsidR="009617EA" w:rsidRPr="009617EA" w:rsidRDefault="009617EA" w:rsidP="009617EA">
      <w:pPr>
        <w:rPr>
          <w:rFonts w:eastAsia="Calibri"/>
          <w:lang w:val="sr-Cyrl-RS" w:eastAsia="en-US"/>
        </w:rPr>
      </w:pPr>
      <w:r>
        <w:rPr>
          <w:rFonts w:eastAsia="Calibri"/>
          <w:lang w:val="sr-Cyrl-RS" w:eastAsia="en-US"/>
        </w:rPr>
        <w:t>„</w:t>
      </w:r>
      <w:r w:rsidRPr="0053176E">
        <w:rPr>
          <w:rFonts w:eastAsia="Calibri"/>
          <w:lang w:eastAsia="en-US"/>
        </w:rPr>
        <w:t xml:space="preserve">Такође, концепцијско опредељење у наредном планском периоду била би и оптимизација мреже свих </w:t>
      </w:r>
      <w:proofErr w:type="spellStart"/>
      <w:r w:rsidRPr="0053176E">
        <w:rPr>
          <w:rFonts w:eastAsia="Calibri"/>
          <w:lang w:eastAsia="en-US"/>
        </w:rPr>
        <w:t>хијерахијских</w:t>
      </w:r>
      <w:proofErr w:type="spellEnd"/>
      <w:r w:rsidRPr="0053176E">
        <w:rPr>
          <w:rFonts w:eastAsia="Calibri"/>
          <w:lang w:eastAsia="en-US"/>
        </w:rPr>
        <w:t xml:space="preserve"> нивоа путева у атару у функцији развоја пољопривреде и привредних активности везаних за ову делатност. Конкретизација ових опредељења је утврђена је кроз изградњу нових путева, уз коришћење  изграђених путева за потребе експлоатационих поља нафте и гаса, који ће побољшати везе насеља у Општини са насељима у окружењу (Србобран – Бачко Добро Поље и </w:t>
      </w:r>
      <w:proofErr w:type="spellStart"/>
      <w:r w:rsidRPr="0053176E">
        <w:rPr>
          <w:rFonts w:eastAsia="Calibri"/>
          <w:lang w:eastAsia="en-US"/>
        </w:rPr>
        <w:t>Темерин</w:t>
      </w:r>
      <w:proofErr w:type="spellEnd"/>
      <w:r w:rsidRPr="0053176E">
        <w:rPr>
          <w:rFonts w:eastAsia="Calibri"/>
          <w:lang w:eastAsia="en-US"/>
        </w:rPr>
        <w:t xml:space="preserve"> – </w:t>
      </w:r>
      <w:proofErr w:type="spellStart"/>
      <w:r w:rsidRPr="0053176E">
        <w:rPr>
          <w:rFonts w:eastAsia="Calibri"/>
          <w:lang w:eastAsia="en-US"/>
        </w:rPr>
        <w:t>Турија</w:t>
      </w:r>
      <w:proofErr w:type="spellEnd"/>
      <w:r w:rsidRPr="0053176E">
        <w:rPr>
          <w:rFonts w:eastAsia="Calibri"/>
          <w:lang w:eastAsia="en-US"/>
        </w:rPr>
        <w:t xml:space="preserve">), </w:t>
      </w:r>
      <w:r w:rsidRPr="0053176E">
        <w:rPr>
          <w:rFonts w:eastAsia="Calibri"/>
          <w:u w:val="single"/>
          <w:lang w:eastAsia="en-US"/>
        </w:rPr>
        <w:t>као и изградња путева до туристичко-рекреативних садржаја</w:t>
      </w:r>
      <w:r>
        <w:rPr>
          <w:rFonts w:eastAsia="Calibri"/>
          <w:lang w:eastAsia="en-US"/>
        </w:rPr>
        <w:t xml:space="preserve"> и викенд зона.</w:t>
      </w:r>
      <w:r>
        <w:rPr>
          <w:rFonts w:eastAsia="Calibri"/>
          <w:lang w:val="sr-Cyrl-RS" w:eastAsia="en-US"/>
        </w:rPr>
        <w:t>“</w:t>
      </w:r>
    </w:p>
    <w:p w14:paraId="5FC53792" w14:textId="77777777" w:rsidR="009617EA" w:rsidRPr="009617EA" w:rsidRDefault="009617EA" w:rsidP="0053176E">
      <w:pPr>
        <w:rPr>
          <w:rFonts w:eastAsia="Calibri"/>
          <w:lang w:val="sr-Cyrl-RS" w:eastAsia="en-US"/>
        </w:rPr>
      </w:pPr>
    </w:p>
    <w:p w14:paraId="5B4A1BE5" w14:textId="7EF3C661" w:rsidR="00B853A0" w:rsidRPr="00B853A0" w:rsidRDefault="00B853A0" w:rsidP="00B853A0">
      <w:pPr>
        <w:rPr>
          <w:rFonts w:eastAsiaTheme="majorEastAsia" w:cstheme="majorBidi"/>
          <w:bCs/>
          <w:szCs w:val="22"/>
          <w:lang w:val="sr-Cyrl-RS" w:eastAsia="en-US"/>
        </w:rPr>
      </w:pPr>
      <w:r>
        <w:rPr>
          <w:rFonts w:eastAsiaTheme="majorEastAsia" w:cstheme="majorBidi"/>
          <w:bCs/>
          <w:szCs w:val="22"/>
          <w:lang w:val="sr-Cyrl-RS" w:eastAsia="en-US"/>
        </w:rPr>
        <w:t>2.</w:t>
      </w:r>
      <w:r w:rsidRPr="00B853A0">
        <w:rPr>
          <w:rFonts w:eastAsiaTheme="majorEastAsia" w:cstheme="majorBidi"/>
          <w:bCs/>
          <w:szCs w:val="22"/>
          <w:lang w:val="sr-Cyrl-RS" w:eastAsia="en-US"/>
        </w:rPr>
        <w:t xml:space="preserve"> ПР</w:t>
      </w:r>
      <w:r>
        <w:rPr>
          <w:rFonts w:eastAsiaTheme="majorEastAsia" w:cstheme="majorBidi"/>
          <w:bCs/>
          <w:szCs w:val="22"/>
          <w:lang w:val="sr-Cyrl-RS" w:eastAsia="en-US"/>
        </w:rPr>
        <w:t>ОПОЗИЦИЈЕ ПРОСТОРНОГ РАЗВОЈА</w:t>
      </w:r>
    </w:p>
    <w:p w14:paraId="451D06B1" w14:textId="77777777" w:rsidR="00B853A0" w:rsidRPr="00B853A0" w:rsidRDefault="00B853A0" w:rsidP="00B853A0">
      <w:pPr>
        <w:rPr>
          <w:rFonts w:eastAsiaTheme="majorEastAsia" w:cstheme="majorBidi"/>
          <w:bCs/>
          <w:szCs w:val="22"/>
          <w:lang w:val="sr-Cyrl-RS" w:eastAsia="en-US"/>
        </w:rPr>
      </w:pPr>
    </w:p>
    <w:p w14:paraId="0596A0BA" w14:textId="22273754" w:rsidR="00B853A0" w:rsidRPr="00B853A0" w:rsidRDefault="00B853A0" w:rsidP="00B853A0">
      <w:pPr>
        <w:rPr>
          <w:rFonts w:eastAsiaTheme="majorEastAsia" w:cstheme="majorBidi"/>
          <w:bCs/>
          <w:szCs w:val="22"/>
          <w:lang w:val="sr-Cyrl-RS" w:eastAsia="en-US"/>
        </w:rPr>
      </w:pPr>
      <w:r>
        <w:rPr>
          <w:rFonts w:eastAsiaTheme="majorEastAsia" w:cstheme="majorBidi"/>
          <w:bCs/>
          <w:szCs w:val="22"/>
          <w:lang w:val="sr-Cyrl-RS" w:eastAsia="en-US"/>
        </w:rPr>
        <w:t>2.</w:t>
      </w:r>
      <w:r w:rsidRPr="00B853A0">
        <w:rPr>
          <w:rFonts w:eastAsiaTheme="majorEastAsia" w:cstheme="majorBidi"/>
          <w:bCs/>
          <w:szCs w:val="22"/>
          <w:lang w:val="sr-Cyrl-RS" w:eastAsia="en-US"/>
        </w:rPr>
        <w:t>1. ПРАВИЛА УРЕЂЕЊА</w:t>
      </w:r>
    </w:p>
    <w:p w14:paraId="7EA0ACAC" w14:textId="77777777" w:rsidR="00B853A0" w:rsidRPr="00B853A0" w:rsidRDefault="00B853A0" w:rsidP="00B853A0">
      <w:pPr>
        <w:rPr>
          <w:rFonts w:eastAsiaTheme="majorEastAsia" w:cstheme="majorBidi"/>
          <w:bCs/>
          <w:szCs w:val="22"/>
          <w:lang w:val="sr-Cyrl-RS" w:eastAsia="en-US"/>
        </w:rPr>
      </w:pPr>
    </w:p>
    <w:p w14:paraId="750D5005" w14:textId="5582552D" w:rsidR="00B853A0" w:rsidRPr="00B853A0" w:rsidRDefault="00B853A0" w:rsidP="00B853A0">
      <w:pPr>
        <w:rPr>
          <w:rFonts w:eastAsiaTheme="majorEastAsia" w:cstheme="majorBidi"/>
          <w:bCs/>
          <w:szCs w:val="22"/>
          <w:lang w:val="sr-Cyrl-RS" w:eastAsia="en-US"/>
        </w:rPr>
      </w:pPr>
      <w:r>
        <w:rPr>
          <w:rFonts w:eastAsiaTheme="majorEastAsia" w:cstheme="majorBidi"/>
          <w:bCs/>
          <w:szCs w:val="22"/>
          <w:lang w:val="sr-Cyrl-RS" w:eastAsia="en-US"/>
        </w:rPr>
        <w:t>2.</w:t>
      </w:r>
      <w:r w:rsidRPr="00B853A0">
        <w:rPr>
          <w:rFonts w:eastAsiaTheme="majorEastAsia" w:cstheme="majorBidi"/>
          <w:bCs/>
          <w:szCs w:val="22"/>
          <w:lang w:val="sr-Cyrl-RS" w:eastAsia="en-US"/>
        </w:rPr>
        <w:t>1.6. Урбанистички и други услови за уређење и изградњу површина и објеката јавне намене и мреже саобраћајне и друге инфраструктуре</w:t>
      </w:r>
    </w:p>
    <w:p w14:paraId="1AC3D4AB" w14:textId="77777777" w:rsidR="00B853A0" w:rsidRPr="00B853A0" w:rsidRDefault="00B853A0" w:rsidP="00B853A0">
      <w:pPr>
        <w:rPr>
          <w:rFonts w:eastAsiaTheme="majorEastAsia" w:cstheme="majorBidi"/>
          <w:bCs/>
          <w:szCs w:val="22"/>
          <w:lang w:val="sr-Cyrl-RS" w:eastAsia="en-US"/>
        </w:rPr>
      </w:pPr>
    </w:p>
    <w:p w14:paraId="65C2598B" w14:textId="32B1CA7E" w:rsidR="00B853A0" w:rsidRPr="00B853A0" w:rsidRDefault="00B853A0" w:rsidP="00B853A0">
      <w:pPr>
        <w:rPr>
          <w:rFonts w:eastAsiaTheme="majorEastAsia" w:cstheme="majorBidi"/>
          <w:bCs/>
          <w:szCs w:val="22"/>
          <w:lang w:val="sr-Cyrl-RS" w:eastAsia="en-US"/>
        </w:rPr>
      </w:pPr>
      <w:r>
        <w:rPr>
          <w:rFonts w:eastAsiaTheme="majorEastAsia" w:cstheme="majorBidi"/>
          <w:bCs/>
          <w:szCs w:val="22"/>
          <w:lang w:val="sr-Cyrl-RS" w:eastAsia="en-US"/>
        </w:rPr>
        <w:t>2</w:t>
      </w:r>
      <w:r w:rsidRPr="00B853A0">
        <w:rPr>
          <w:rFonts w:eastAsiaTheme="majorEastAsia" w:cstheme="majorBidi"/>
          <w:bCs/>
          <w:szCs w:val="22"/>
          <w:lang w:val="sr-Cyrl-RS" w:eastAsia="en-US"/>
        </w:rPr>
        <w:t>.</w:t>
      </w:r>
      <w:r>
        <w:rPr>
          <w:rFonts w:eastAsiaTheme="majorEastAsia" w:cstheme="majorBidi"/>
          <w:bCs/>
          <w:szCs w:val="22"/>
          <w:lang w:val="sr-Cyrl-RS" w:eastAsia="en-US"/>
        </w:rPr>
        <w:t>1</w:t>
      </w:r>
      <w:r w:rsidRPr="00B853A0">
        <w:rPr>
          <w:rFonts w:eastAsiaTheme="majorEastAsia" w:cstheme="majorBidi"/>
          <w:bCs/>
          <w:szCs w:val="22"/>
          <w:lang w:val="sr-Cyrl-RS" w:eastAsia="en-US"/>
        </w:rPr>
        <w:t>.</w:t>
      </w:r>
      <w:r>
        <w:rPr>
          <w:rFonts w:eastAsiaTheme="majorEastAsia" w:cstheme="majorBidi"/>
          <w:bCs/>
          <w:szCs w:val="22"/>
          <w:lang w:val="sr-Cyrl-RS" w:eastAsia="en-US"/>
        </w:rPr>
        <w:t>6</w:t>
      </w:r>
      <w:r w:rsidRPr="00B853A0">
        <w:rPr>
          <w:rFonts w:eastAsiaTheme="majorEastAsia" w:cstheme="majorBidi"/>
          <w:bCs/>
          <w:szCs w:val="22"/>
          <w:lang w:val="sr-Cyrl-RS" w:eastAsia="en-US"/>
        </w:rPr>
        <w:t>.</w:t>
      </w:r>
      <w:r>
        <w:rPr>
          <w:rFonts w:eastAsiaTheme="majorEastAsia" w:cstheme="majorBidi"/>
          <w:bCs/>
          <w:szCs w:val="22"/>
          <w:lang w:val="sr-Cyrl-RS" w:eastAsia="en-US"/>
        </w:rPr>
        <w:t>1.</w:t>
      </w:r>
      <w:r w:rsidRPr="00B853A0">
        <w:rPr>
          <w:rFonts w:eastAsiaTheme="majorEastAsia" w:cstheme="majorBidi"/>
          <w:bCs/>
          <w:szCs w:val="22"/>
          <w:lang w:val="sr-Cyrl-RS" w:eastAsia="en-US"/>
        </w:rPr>
        <w:t xml:space="preserve"> Саобраћајна инфраструктура</w:t>
      </w:r>
    </w:p>
    <w:p w14:paraId="41650A29" w14:textId="4C8F5B63" w:rsidR="00B853A0" w:rsidRPr="00B853A0" w:rsidRDefault="00B853A0" w:rsidP="00B853A0">
      <w:pPr>
        <w:rPr>
          <w:rFonts w:eastAsiaTheme="majorEastAsia" w:cstheme="majorBidi"/>
          <w:bCs/>
          <w:szCs w:val="22"/>
          <w:lang w:val="sr-Cyrl-RS" w:eastAsia="en-US"/>
        </w:rPr>
      </w:pPr>
      <w:r>
        <w:rPr>
          <w:rFonts w:eastAsiaTheme="majorEastAsia" w:cstheme="majorBidi"/>
          <w:bCs/>
          <w:szCs w:val="22"/>
          <w:lang w:val="sr-Cyrl-RS" w:eastAsia="en-US"/>
        </w:rPr>
        <w:lastRenderedPageBreak/>
        <w:t>2</w:t>
      </w:r>
      <w:r w:rsidRPr="00B853A0">
        <w:rPr>
          <w:rFonts w:eastAsiaTheme="majorEastAsia" w:cstheme="majorBidi"/>
          <w:bCs/>
          <w:szCs w:val="22"/>
          <w:lang w:val="sr-Cyrl-RS" w:eastAsia="en-US"/>
        </w:rPr>
        <w:t>.</w:t>
      </w:r>
      <w:r>
        <w:rPr>
          <w:rFonts w:eastAsiaTheme="majorEastAsia" w:cstheme="majorBidi"/>
          <w:bCs/>
          <w:szCs w:val="22"/>
          <w:lang w:val="sr-Cyrl-RS" w:eastAsia="en-US"/>
        </w:rPr>
        <w:t>1.</w:t>
      </w:r>
      <w:r w:rsidRPr="00B853A0">
        <w:rPr>
          <w:rFonts w:eastAsiaTheme="majorEastAsia" w:cstheme="majorBidi"/>
          <w:bCs/>
          <w:szCs w:val="22"/>
          <w:lang w:val="sr-Cyrl-RS" w:eastAsia="en-US"/>
        </w:rPr>
        <w:t>6.1.2. Саобраћајна инфраструктура ван грађевинског подручја насеља</w:t>
      </w:r>
    </w:p>
    <w:p w14:paraId="5C439EEF" w14:textId="77777777" w:rsidR="00B853A0" w:rsidRPr="00B853A0" w:rsidRDefault="00B853A0" w:rsidP="00B853A0">
      <w:pPr>
        <w:rPr>
          <w:rFonts w:eastAsiaTheme="majorEastAsia" w:cstheme="majorBidi"/>
          <w:bCs/>
          <w:szCs w:val="22"/>
          <w:lang w:val="sr-Cyrl-RS" w:eastAsia="en-US"/>
        </w:rPr>
      </w:pPr>
    </w:p>
    <w:p w14:paraId="0E303F63" w14:textId="29352113" w:rsidR="00F31F3B" w:rsidRDefault="00B853A0" w:rsidP="00FC7F84">
      <w:pPr>
        <w:rPr>
          <w:rFonts w:eastAsiaTheme="majorEastAsia" w:cstheme="majorBidi"/>
          <w:bCs/>
          <w:szCs w:val="22"/>
          <w:lang w:val="sr-Cyrl-RS" w:eastAsia="en-US"/>
        </w:rPr>
      </w:pPr>
      <w:r w:rsidRPr="00B853A0">
        <w:rPr>
          <w:rFonts w:eastAsiaTheme="majorEastAsia" w:cstheme="majorBidi"/>
          <w:bCs/>
          <w:szCs w:val="22"/>
          <w:lang w:val="sr-Cyrl-RS" w:eastAsia="en-US"/>
        </w:rPr>
        <w:t>Путни-друмски саобраћај</w:t>
      </w:r>
    </w:p>
    <w:p w14:paraId="677888F9" w14:textId="77777777" w:rsidR="00B853A0" w:rsidRDefault="00B853A0" w:rsidP="00FC7F84">
      <w:pPr>
        <w:rPr>
          <w:rFonts w:eastAsiaTheme="majorEastAsia" w:cstheme="majorBidi"/>
          <w:bCs/>
          <w:szCs w:val="22"/>
          <w:lang w:val="sr-Cyrl-RS" w:eastAsia="en-US"/>
        </w:rPr>
      </w:pPr>
    </w:p>
    <w:p w14:paraId="47C5328F" w14:textId="77777777" w:rsidR="00CD3C78" w:rsidRPr="00CD3C78" w:rsidRDefault="00CD3C78" w:rsidP="00CD3C78">
      <w:pPr>
        <w:autoSpaceDE w:val="0"/>
        <w:spacing w:after="19"/>
        <w:rPr>
          <w:rFonts w:eastAsia="SimSun" w:cs="Arial"/>
          <w:b/>
          <w:bCs/>
          <w:kern w:val="1"/>
          <w:lang w:val="sr-Latn-RS" w:eastAsia="hi-IN" w:bidi="hi-IN"/>
        </w:rPr>
      </w:pPr>
      <w:r w:rsidRPr="00CD3C78">
        <w:rPr>
          <w:rFonts w:eastAsia="Verdana" w:cs="Arial"/>
          <w:kern w:val="1"/>
          <w:lang w:val="sr-Cyrl-RS" w:eastAsia="hi-IN" w:bidi="hi-IN"/>
        </w:rPr>
        <w:t>Елементи</w:t>
      </w:r>
      <w:r w:rsidRPr="00CD3C78">
        <w:rPr>
          <w:rFonts w:eastAsia="Verdana" w:cs="Arial"/>
          <w:kern w:val="1"/>
          <w:vertAlign w:val="superscript"/>
          <w:lang w:val="sr-Cyrl-RS" w:eastAsia="hi-IN" w:bidi="hi-IN"/>
        </w:rPr>
        <w:footnoteReference w:id="2"/>
      </w:r>
      <w:r w:rsidRPr="00CD3C78">
        <w:rPr>
          <w:rFonts w:eastAsia="Verdana" w:cs="Arial"/>
          <w:kern w:val="1"/>
          <w:lang w:val="sr-Cyrl-RS" w:eastAsia="hi-IN" w:bidi="hi-IN"/>
        </w:rPr>
        <w:t xml:space="preserve"> (препоруке) државних и путева у општинској надлежности: </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167"/>
        <w:gridCol w:w="1438"/>
        <w:gridCol w:w="1462"/>
        <w:gridCol w:w="1450"/>
        <w:gridCol w:w="1839"/>
      </w:tblGrid>
      <w:tr w:rsidR="00CD3C78" w:rsidRPr="00CD3C78" w14:paraId="4B8CB267" w14:textId="77777777" w:rsidTr="00CD3C78">
        <w:tc>
          <w:tcPr>
            <w:tcW w:w="3167" w:type="dxa"/>
            <w:tcBorders>
              <w:top w:val="single" w:sz="1" w:space="0" w:color="000000"/>
              <w:left w:val="single" w:sz="1" w:space="0" w:color="000000"/>
              <w:bottom w:val="single" w:sz="1" w:space="0" w:color="000000"/>
            </w:tcBorders>
            <w:shd w:val="clear" w:color="auto" w:fill="auto"/>
            <w:vAlign w:val="center"/>
          </w:tcPr>
          <w:p w14:paraId="7EF56513" w14:textId="77777777" w:rsidR="00CD3C78" w:rsidRPr="00CD3C78" w:rsidRDefault="00CD3C78" w:rsidP="00B853A0">
            <w:pPr>
              <w:jc w:val="center"/>
              <w:rPr>
                <w:rFonts w:eastAsia="SimSun" w:cs="Arial"/>
                <w:b/>
                <w:bCs/>
                <w:kern w:val="1"/>
                <w:lang w:val="sr-Cyrl-RS" w:eastAsia="hi-IN" w:bidi="hi-IN"/>
              </w:rPr>
            </w:pPr>
            <w:r w:rsidRPr="00CD3C78">
              <w:rPr>
                <w:rFonts w:eastAsia="Verdana" w:cs="Arial"/>
                <w:b/>
                <w:bCs/>
                <w:kern w:val="1"/>
                <w:lang w:val="sr-Latn-RS" w:eastAsia="hi-IN" w:bidi="hi-IN"/>
              </w:rPr>
              <w:t xml:space="preserve">ПУТЕВИ </w:t>
            </w:r>
          </w:p>
        </w:tc>
        <w:tc>
          <w:tcPr>
            <w:tcW w:w="1438" w:type="dxa"/>
            <w:tcBorders>
              <w:top w:val="single" w:sz="1" w:space="0" w:color="000000"/>
              <w:left w:val="single" w:sz="1" w:space="0" w:color="000000"/>
              <w:bottom w:val="single" w:sz="1" w:space="0" w:color="000000"/>
            </w:tcBorders>
            <w:shd w:val="clear" w:color="auto" w:fill="auto"/>
            <w:vAlign w:val="center"/>
          </w:tcPr>
          <w:p w14:paraId="27338769" w14:textId="77777777" w:rsidR="00CD3C78" w:rsidRPr="00CD3C78" w:rsidRDefault="00CD3C78" w:rsidP="00CD3C78">
            <w:pPr>
              <w:widowControl w:val="0"/>
              <w:suppressLineNumbers/>
              <w:suppressAutoHyphens/>
              <w:jc w:val="center"/>
              <w:rPr>
                <w:rFonts w:eastAsia="SimSun" w:cs="Arial"/>
                <w:b/>
                <w:bCs/>
                <w:kern w:val="1"/>
                <w:lang w:val="sr-Cyrl-RS" w:eastAsia="hi-IN" w:bidi="hi-IN"/>
              </w:rPr>
            </w:pPr>
            <w:r w:rsidRPr="00CD3C78">
              <w:rPr>
                <w:rFonts w:eastAsia="SimSun" w:cs="Arial"/>
                <w:b/>
                <w:bCs/>
                <w:kern w:val="1"/>
                <w:lang w:val="sr-Cyrl-RS" w:eastAsia="hi-IN" w:bidi="hi-IN"/>
              </w:rPr>
              <w:t>Аутопут</w:t>
            </w:r>
          </w:p>
        </w:tc>
        <w:tc>
          <w:tcPr>
            <w:tcW w:w="1462" w:type="dxa"/>
            <w:tcBorders>
              <w:top w:val="single" w:sz="1" w:space="0" w:color="000000"/>
              <w:left w:val="single" w:sz="1" w:space="0" w:color="000000"/>
              <w:bottom w:val="single" w:sz="1" w:space="0" w:color="000000"/>
            </w:tcBorders>
            <w:shd w:val="clear" w:color="auto" w:fill="auto"/>
            <w:vAlign w:val="center"/>
          </w:tcPr>
          <w:p w14:paraId="7EDE8435" w14:textId="77777777" w:rsidR="00CD3C78" w:rsidRPr="00CD3C78" w:rsidRDefault="00CD3C78" w:rsidP="00CD3C78">
            <w:pPr>
              <w:widowControl w:val="0"/>
              <w:suppressLineNumbers/>
              <w:suppressAutoHyphens/>
              <w:jc w:val="center"/>
              <w:rPr>
                <w:rFonts w:eastAsia="SimSun" w:cs="Arial"/>
                <w:b/>
                <w:bCs/>
                <w:kern w:val="1"/>
                <w:lang w:val="sr-Cyrl-RS" w:eastAsia="hi-IN" w:bidi="hi-IN"/>
              </w:rPr>
            </w:pPr>
            <w:r w:rsidRPr="00CD3C78">
              <w:rPr>
                <w:rFonts w:eastAsia="SimSun" w:cs="Arial"/>
                <w:b/>
                <w:bCs/>
                <w:kern w:val="1"/>
                <w:lang w:val="sr-Cyrl-RS" w:eastAsia="hi-IN" w:bidi="hi-IN"/>
              </w:rPr>
              <w:t xml:space="preserve">ДП </w:t>
            </w:r>
            <w:r w:rsidRPr="00CD3C78">
              <w:rPr>
                <w:rFonts w:eastAsia="SimSun" w:cs="Arial"/>
                <w:b/>
                <w:bCs/>
                <w:kern w:val="1"/>
                <w:lang w:val="en-US" w:eastAsia="hi-IN" w:bidi="hi-IN"/>
              </w:rPr>
              <w:t xml:space="preserve">I </w:t>
            </w:r>
            <w:r w:rsidRPr="00CD3C78">
              <w:rPr>
                <w:rFonts w:eastAsia="SimSun" w:cs="Arial"/>
                <w:b/>
                <w:bCs/>
                <w:kern w:val="1"/>
                <w:lang w:val="sr-Cyrl-RS" w:eastAsia="hi-IN" w:bidi="hi-IN"/>
              </w:rPr>
              <w:t>реда</w:t>
            </w:r>
          </w:p>
        </w:tc>
        <w:tc>
          <w:tcPr>
            <w:tcW w:w="1450" w:type="dxa"/>
            <w:tcBorders>
              <w:top w:val="single" w:sz="1" w:space="0" w:color="000000"/>
              <w:left w:val="single" w:sz="1" w:space="0" w:color="000000"/>
              <w:bottom w:val="single" w:sz="1" w:space="0" w:color="000000"/>
            </w:tcBorders>
            <w:shd w:val="clear" w:color="auto" w:fill="auto"/>
            <w:vAlign w:val="center"/>
          </w:tcPr>
          <w:p w14:paraId="3982E6E1" w14:textId="77777777" w:rsidR="00CD3C78" w:rsidRPr="00CD3C78" w:rsidRDefault="00CD3C78" w:rsidP="00CD3C78">
            <w:pPr>
              <w:widowControl w:val="0"/>
              <w:suppressLineNumbers/>
              <w:suppressAutoHyphens/>
              <w:jc w:val="center"/>
              <w:rPr>
                <w:rFonts w:eastAsia="SimSun" w:cs="Arial"/>
                <w:b/>
                <w:bCs/>
                <w:kern w:val="1"/>
                <w:lang w:val="sr-Cyrl-RS" w:eastAsia="hi-IN" w:bidi="hi-IN"/>
              </w:rPr>
            </w:pPr>
            <w:r w:rsidRPr="00CD3C78">
              <w:rPr>
                <w:rFonts w:eastAsia="SimSun" w:cs="Arial"/>
                <w:b/>
                <w:bCs/>
                <w:kern w:val="1"/>
                <w:lang w:val="sr-Cyrl-RS" w:eastAsia="hi-IN" w:bidi="hi-IN"/>
              </w:rPr>
              <w:t xml:space="preserve">ДП </w:t>
            </w:r>
            <w:r w:rsidRPr="00CD3C78">
              <w:rPr>
                <w:rFonts w:eastAsia="SimSun" w:cs="Arial"/>
                <w:b/>
                <w:bCs/>
                <w:kern w:val="1"/>
                <w:lang w:val="en-US" w:eastAsia="hi-IN" w:bidi="hi-IN"/>
              </w:rPr>
              <w:t xml:space="preserve">II </w:t>
            </w:r>
            <w:r w:rsidRPr="00CD3C78">
              <w:rPr>
                <w:rFonts w:eastAsia="SimSun" w:cs="Arial"/>
                <w:b/>
                <w:bCs/>
                <w:kern w:val="1"/>
                <w:lang w:val="sr-Cyrl-RS" w:eastAsia="hi-IN" w:bidi="hi-IN"/>
              </w:rPr>
              <w:t>реда</w:t>
            </w:r>
          </w:p>
        </w:tc>
        <w:tc>
          <w:tcPr>
            <w:tcW w:w="1839" w:type="dxa"/>
            <w:tcBorders>
              <w:top w:val="single" w:sz="1" w:space="0" w:color="000000"/>
              <w:left w:val="single" w:sz="1" w:space="0" w:color="000000"/>
              <w:bottom w:val="single" w:sz="1" w:space="0" w:color="000000"/>
              <w:right w:val="single" w:sz="1" w:space="0" w:color="000000"/>
            </w:tcBorders>
            <w:shd w:val="clear" w:color="auto" w:fill="auto"/>
            <w:vAlign w:val="center"/>
          </w:tcPr>
          <w:p w14:paraId="6DE028DE"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b/>
                <w:bCs/>
                <w:kern w:val="1"/>
                <w:lang w:val="sr-Cyrl-RS" w:eastAsia="hi-IN" w:bidi="hi-IN"/>
              </w:rPr>
              <w:t>Пут у општинској надлежности</w:t>
            </w:r>
          </w:p>
        </w:tc>
      </w:tr>
      <w:tr w:rsidR="00CD3C78" w:rsidRPr="00CD3C78" w14:paraId="780E593A" w14:textId="77777777" w:rsidTr="00CD3C78">
        <w:tc>
          <w:tcPr>
            <w:tcW w:w="3167" w:type="dxa"/>
            <w:tcBorders>
              <w:left w:val="single" w:sz="1" w:space="0" w:color="000000"/>
              <w:bottom w:val="single" w:sz="1" w:space="0" w:color="000000"/>
            </w:tcBorders>
            <w:shd w:val="clear" w:color="auto" w:fill="auto"/>
          </w:tcPr>
          <w:p w14:paraId="6FA4E6AB" w14:textId="77777777" w:rsidR="00CD3C78" w:rsidRPr="00CD3C78" w:rsidRDefault="00CD3C78" w:rsidP="00CD3C78">
            <w:pPr>
              <w:widowControl w:val="0"/>
              <w:suppressAutoHyphens/>
              <w:jc w:val="left"/>
              <w:rPr>
                <w:rFonts w:eastAsia="SimSun" w:cs="Arial"/>
                <w:kern w:val="1"/>
                <w:lang w:val="sr-Cyrl-RS" w:eastAsia="hi-IN" w:bidi="hi-IN"/>
              </w:rPr>
            </w:pPr>
            <w:proofErr w:type="spellStart"/>
            <w:r w:rsidRPr="00CD3C78">
              <w:rPr>
                <w:rFonts w:eastAsia="Verdana" w:cs="Arial"/>
                <w:kern w:val="1"/>
                <w:lang w:val="sr-Cyrl-RS" w:eastAsia="hi-IN" w:bidi="hi-IN"/>
              </w:rPr>
              <w:t>V</w:t>
            </w:r>
            <w:r w:rsidRPr="00CD3C78">
              <w:rPr>
                <w:rFonts w:eastAsia="Verdana" w:cs="Arial"/>
                <w:kern w:val="1"/>
                <w:vertAlign w:val="subscript"/>
                <w:lang w:val="sr-Cyrl-RS" w:eastAsia="hi-IN" w:bidi="hi-IN"/>
              </w:rPr>
              <w:t>rac</w:t>
            </w:r>
            <w:proofErr w:type="spellEnd"/>
            <w:r w:rsidRPr="00CD3C78">
              <w:rPr>
                <w:rFonts w:eastAsia="Verdana" w:cs="Arial"/>
                <w:kern w:val="1"/>
                <w:lang w:val="sr-Cyrl-RS" w:eastAsia="hi-IN" w:bidi="hi-IN"/>
              </w:rPr>
              <w:t xml:space="preserve"> (km/h) </w:t>
            </w:r>
          </w:p>
        </w:tc>
        <w:tc>
          <w:tcPr>
            <w:tcW w:w="1438" w:type="dxa"/>
            <w:tcBorders>
              <w:left w:val="single" w:sz="1" w:space="0" w:color="000000"/>
              <w:bottom w:val="single" w:sz="1" w:space="0" w:color="000000"/>
            </w:tcBorders>
            <w:shd w:val="clear" w:color="auto" w:fill="auto"/>
            <w:vAlign w:val="center"/>
          </w:tcPr>
          <w:p w14:paraId="24321261"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130</w:t>
            </w:r>
          </w:p>
        </w:tc>
        <w:tc>
          <w:tcPr>
            <w:tcW w:w="1462" w:type="dxa"/>
            <w:tcBorders>
              <w:left w:val="single" w:sz="1" w:space="0" w:color="000000"/>
              <w:bottom w:val="single" w:sz="1" w:space="0" w:color="000000"/>
            </w:tcBorders>
            <w:shd w:val="clear" w:color="auto" w:fill="auto"/>
            <w:vAlign w:val="center"/>
          </w:tcPr>
          <w:p w14:paraId="2FF7C837"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80 (100)</w:t>
            </w:r>
          </w:p>
        </w:tc>
        <w:tc>
          <w:tcPr>
            <w:tcW w:w="1450" w:type="dxa"/>
            <w:tcBorders>
              <w:left w:val="single" w:sz="1" w:space="0" w:color="000000"/>
              <w:bottom w:val="single" w:sz="1" w:space="0" w:color="000000"/>
            </w:tcBorders>
            <w:shd w:val="clear" w:color="auto" w:fill="auto"/>
            <w:vAlign w:val="center"/>
          </w:tcPr>
          <w:p w14:paraId="4FC8A991"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80</w:t>
            </w:r>
          </w:p>
        </w:tc>
        <w:tc>
          <w:tcPr>
            <w:tcW w:w="1839" w:type="dxa"/>
            <w:tcBorders>
              <w:left w:val="single" w:sz="1" w:space="0" w:color="000000"/>
              <w:bottom w:val="single" w:sz="1" w:space="0" w:color="000000"/>
              <w:right w:val="single" w:sz="1" w:space="0" w:color="000000"/>
            </w:tcBorders>
            <w:shd w:val="clear" w:color="auto" w:fill="auto"/>
            <w:vAlign w:val="center"/>
          </w:tcPr>
          <w:p w14:paraId="601DF35E"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Cyrl-RS" w:eastAsia="hi-IN" w:bidi="hi-IN"/>
              </w:rPr>
              <w:t>80</w:t>
            </w:r>
          </w:p>
        </w:tc>
      </w:tr>
      <w:tr w:rsidR="00CD3C78" w:rsidRPr="00CD3C78" w14:paraId="3A8DA8B1" w14:textId="77777777" w:rsidTr="00CD3C78">
        <w:tc>
          <w:tcPr>
            <w:tcW w:w="3167" w:type="dxa"/>
            <w:tcBorders>
              <w:left w:val="single" w:sz="1" w:space="0" w:color="000000"/>
              <w:bottom w:val="single" w:sz="1" w:space="0" w:color="000000"/>
            </w:tcBorders>
            <w:shd w:val="clear" w:color="auto" w:fill="auto"/>
          </w:tcPr>
          <w:p w14:paraId="5981FE7B"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Саобраћајне траке (</w:t>
            </w:r>
            <w:r w:rsidRPr="00CD3C78">
              <w:rPr>
                <w:rFonts w:eastAsia="SimSun" w:cs="Arial"/>
                <w:kern w:val="1"/>
                <w:lang w:val="sr-Latn-RS" w:eastAsia="hi-IN" w:bidi="hi-IN"/>
              </w:rPr>
              <w:t>m</w:t>
            </w:r>
            <w:r w:rsidRPr="00CD3C78">
              <w:rPr>
                <w:rFonts w:eastAsia="SimSun" w:cs="Arial"/>
                <w:kern w:val="1"/>
                <w:lang w:val="sr-Cyrl-RS" w:eastAsia="hi-IN" w:bidi="hi-IN"/>
              </w:rPr>
              <w:t>)</w:t>
            </w:r>
          </w:p>
        </w:tc>
        <w:tc>
          <w:tcPr>
            <w:tcW w:w="1438" w:type="dxa"/>
            <w:tcBorders>
              <w:left w:val="single" w:sz="1" w:space="0" w:color="000000"/>
              <w:bottom w:val="single" w:sz="1" w:space="0" w:color="000000"/>
            </w:tcBorders>
            <w:shd w:val="clear" w:color="auto" w:fill="auto"/>
            <w:vAlign w:val="center"/>
          </w:tcPr>
          <w:p w14:paraId="6B0C8AA0"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Cyrl-RS" w:eastAsia="hi-IN" w:bidi="hi-IN"/>
              </w:rPr>
              <w:t xml:space="preserve">4 </w:t>
            </w:r>
            <w:r w:rsidRPr="00CD3C78">
              <w:rPr>
                <w:rFonts w:eastAsia="SimSun" w:cs="Arial"/>
                <w:kern w:val="1"/>
                <w:lang w:val="sr-Latn-RS" w:eastAsia="hi-IN" w:bidi="hi-IN"/>
              </w:rPr>
              <w:t>x 3,75</w:t>
            </w:r>
          </w:p>
        </w:tc>
        <w:tc>
          <w:tcPr>
            <w:tcW w:w="1462" w:type="dxa"/>
            <w:tcBorders>
              <w:left w:val="single" w:sz="1" w:space="0" w:color="000000"/>
              <w:bottom w:val="single" w:sz="1" w:space="0" w:color="000000"/>
            </w:tcBorders>
            <w:shd w:val="clear" w:color="auto" w:fill="auto"/>
            <w:vAlign w:val="center"/>
          </w:tcPr>
          <w:p w14:paraId="5B2F0313"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2 x 3,</w:t>
            </w:r>
            <w:r w:rsidRPr="00CD3C78">
              <w:rPr>
                <w:rFonts w:eastAsia="SimSun" w:cs="Arial"/>
                <w:kern w:val="1"/>
                <w:lang w:val="sr-Cyrl-RS" w:eastAsia="hi-IN" w:bidi="hi-IN"/>
              </w:rPr>
              <w:t>5</w:t>
            </w:r>
          </w:p>
        </w:tc>
        <w:tc>
          <w:tcPr>
            <w:tcW w:w="1450" w:type="dxa"/>
            <w:tcBorders>
              <w:left w:val="single" w:sz="1" w:space="0" w:color="000000"/>
              <w:bottom w:val="single" w:sz="1" w:space="0" w:color="000000"/>
            </w:tcBorders>
            <w:shd w:val="clear" w:color="auto" w:fill="auto"/>
            <w:vAlign w:val="center"/>
          </w:tcPr>
          <w:p w14:paraId="3595DFEC"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2 x 3,</w:t>
            </w:r>
            <w:r w:rsidRPr="00CD3C78">
              <w:rPr>
                <w:rFonts w:eastAsia="SimSun" w:cs="Arial"/>
                <w:kern w:val="1"/>
                <w:lang w:val="sr-Cyrl-RS" w:eastAsia="hi-IN" w:bidi="hi-IN"/>
              </w:rPr>
              <w:t>25</w:t>
            </w:r>
          </w:p>
        </w:tc>
        <w:tc>
          <w:tcPr>
            <w:tcW w:w="1839" w:type="dxa"/>
            <w:tcBorders>
              <w:left w:val="single" w:sz="1" w:space="0" w:color="000000"/>
              <w:bottom w:val="single" w:sz="1" w:space="0" w:color="000000"/>
              <w:right w:val="single" w:sz="1" w:space="0" w:color="000000"/>
            </w:tcBorders>
            <w:shd w:val="clear" w:color="auto" w:fill="auto"/>
            <w:vAlign w:val="center"/>
          </w:tcPr>
          <w:p w14:paraId="51BC296A"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Latn-RS" w:eastAsia="hi-IN" w:bidi="hi-IN"/>
              </w:rPr>
              <w:t xml:space="preserve">2 x </w:t>
            </w:r>
            <w:r w:rsidRPr="00CD3C78">
              <w:rPr>
                <w:rFonts w:eastAsia="SimSun" w:cs="Arial"/>
                <w:kern w:val="1"/>
                <w:lang w:val="sr-Cyrl-RS" w:eastAsia="hi-IN" w:bidi="hi-IN"/>
              </w:rPr>
              <w:t>3,0</w:t>
            </w:r>
          </w:p>
        </w:tc>
      </w:tr>
      <w:tr w:rsidR="00CD3C78" w:rsidRPr="00CD3C78" w14:paraId="53EEA913" w14:textId="77777777" w:rsidTr="00CD3C78">
        <w:tc>
          <w:tcPr>
            <w:tcW w:w="3167" w:type="dxa"/>
            <w:tcBorders>
              <w:left w:val="single" w:sz="1" w:space="0" w:color="000000"/>
              <w:bottom w:val="single" w:sz="1" w:space="0" w:color="000000"/>
            </w:tcBorders>
            <w:shd w:val="clear" w:color="auto" w:fill="auto"/>
          </w:tcPr>
          <w:p w14:paraId="678D5854" w14:textId="77777777" w:rsidR="00CD3C78" w:rsidRPr="00CD3C78" w:rsidRDefault="00CD3C78" w:rsidP="00CD3C78">
            <w:pPr>
              <w:widowControl w:val="0"/>
              <w:suppressLineNumbers/>
              <w:suppressAutoHyphens/>
              <w:jc w:val="left"/>
              <w:rPr>
                <w:rFonts w:eastAsia="SimSun" w:cs="Arial"/>
                <w:kern w:val="1"/>
                <w:lang w:val="sr-Latn-RS" w:eastAsia="hi-IN" w:bidi="hi-IN"/>
              </w:rPr>
            </w:pPr>
            <w:r w:rsidRPr="00CD3C78">
              <w:rPr>
                <w:rFonts w:eastAsia="SimSun" w:cs="Arial"/>
                <w:kern w:val="1"/>
                <w:lang w:val="sr-Cyrl-RS" w:eastAsia="hi-IN" w:bidi="hi-IN"/>
              </w:rPr>
              <w:t>Ивичне траке (</w:t>
            </w:r>
            <w:r w:rsidRPr="00CD3C78">
              <w:rPr>
                <w:rFonts w:eastAsia="SimSun" w:cs="Arial"/>
                <w:kern w:val="1"/>
                <w:lang w:val="sr-Latn-RS" w:eastAsia="hi-IN" w:bidi="hi-IN"/>
              </w:rPr>
              <w:t>m</w:t>
            </w:r>
            <w:r w:rsidRPr="00CD3C78">
              <w:rPr>
                <w:rFonts w:eastAsia="SimSun" w:cs="Arial"/>
                <w:kern w:val="1"/>
                <w:lang w:val="sr-Cyrl-RS" w:eastAsia="hi-IN" w:bidi="hi-IN"/>
              </w:rPr>
              <w:t>)</w:t>
            </w:r>
          </w:p>
        </w:tc>
        <w:tc>
          <w:tcPr>
            <w:tcW w:w="1438" w:type="dxa"/>
            <w:tcBorders>
              <w:left w:val="single" w:sz="1" w:space="0" w:color="000000"/>
              <w:bottom w:val="single" w:sz="1" w:space="0" w:color="000000"/>
            </w:tcBorders>
            <w:shd w:val="clear" w:color="auto" w:fill="auto"/>
            <w:vAlign w:val="center"/>
          </w:tcPr>
          <w:p w14:paraId="34827A0A"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 xml:space="preserve">2 x </w:t>
            </w:r>
            <w:r w:rsidRPr="00CD3C78">
              <w:rPr>
                <w:rFonts w:eastAsia="SimSun" w:cs="Arial"/>
                <w:kern w:val="1"/>
                <w:lang w:val="sr-Cyrl-RS" w:eastAsia="hi-IN" w:bidi="hi-IN"/>
              </w:rPr>
              <w:t>1,0 (</w:t>
            </w:r>
            <w:r w:rsidRPr="00CD3C78">
              <w:rPr>
                <w:rFonts w:eastAsia="SimSun" w:cs="Arial"/>
                <w:kern w:val="1"/>
                <w:lang w:val="sr-Latn-RS" w:eastAsia="hi-IN" w:bidi="hi-IN"/>
              </w:rPr>
              <w:t>0,5</w:t>
            </w:r>
            <w:r w:rsidRPr="00CD3C78">
              <w:rPr>
                <w:rFonts w:eastAsia="SimSun" w:cs="Arial"/>
                <w:kern w:val="1"/>
                <w:lang w:val="sr-Cyrl-RS" w:eastAsia="hi-IN" w:bidi="hi-IN"/>
              </w:rPr>
              <w:t>)</w:t>
            </w:r>
          </w:p>
        </w:tc>
        <w:tc>
          <w:tcPr>
            <w:tcW w:w="1462" w:type="dxa"/>
            <w:tcBorders>
              <w:left w:val="single" w:sz="1" w:space="0" w:color="000000"/>
              <w:bottom w:val="single" w:sz="1" w:space="0" w:color="000000"/>
            </w:tcBorders>
            <w:shd w:val="clear" w:color="auto" w:fill="auto"/>
            <w:vAlign w:val="center"/>
          </w:tcPr>
          <w:p w14:paraId="0C909E37"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2x 0,3</w:t>
            </w:r>
            <w:r w:rsidRPr="00CD3C78">
              <w:rPr>
                <w:rFonts w:eastAsia="SimSun" w:cs="Arial"/>
                <w:kern w:val="1"/>
                <w:lang w:val="sr-Cyrl-RS" w:eastAsia="hi-IN" w:bidi="hi-IN"/>
              </w:rPr>
              <w:t>5</w:t>
            </w:r>
          </w:p>
        </w:tc>
        <w:tc>
          <w:tcPr>
            <w:tcW w:w="1450" w:type="dxa"/>
            <w:tcBorders>
              <w:left w:val="single" w:sz="1" w:space="0" w:color="000000"/>
              <w:bottom w:val="single" w:sz="1" w:space="0" w:color="000000"/>
            </w:tcBorders>
            <w:shd w:val="clear" w:color="auto" w:fill="auto"/>
            <w:vAlign w:val="center"/>
          </w:tcPr>
          <w:p w14:paraId="23124986"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2x 0,</w:t>
            </w:r>
            <w:r w:rsidRPr="00CD3C78">
              <w:rPr>
                <w:rFonts w:eastAsia="SimSun" w:cs="Arial"/>
                <w:kern w:val="1"/>
                <w:lang w:val="sr-Cyrl-RS" w:eastAsia="hi-IN" w:bidi="hi-IN"/>
              </w:rPr>
              <w:t>25</w:t>
            </w:r>
          </w:p>
        </w:tc>
        <w:tc>
          <w:tcPr>
            <w:tcW w:w="1839" w:type="dxa"/>
            <w:tcBorders>
              <w:left w:val="single" w:sz="1" w:space="0" w:color="000000"/>
              <w:bottom w:val="single" w:sz="1" w:space="0" w:color="000000"/>
              <w:right w:val="single" w:sz="1" w:space="0" w:color="000000"/>
            </w:tcBorders>
            <w:shd w:val="clear" w:color="auto" w:fill="auto"/>
            <w:vAlign w:val="center"/>
          </w:tcPr>
          <w:p w14:paraId="0F9B4D3C"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Latn-RS" w:eastAsia="hi-IN" w:bidi="hi-IN"/>
              </w:rPr>
              <w:t>2x 0,</w:t>
            </w:r>
            <w:r w:rsidRPr="00CD3C78">
              <w:rPr>
                <w:rFonts w:eastAsia="SimSun" w:cs="Arial"/>
                <w:kern w:val="1"/>
                <w:lang w:val="sr-Cyrl-RS" w:eastAsia="hi-IN" w:bidi="hi-IN"/>
              </w:rPr>
              <w:t>25</w:t>
            </w:r>
          </w:p>
        </w:tc>
      </w:tr>
      <w:tr w:rsidR="00CD3C78" w:rsidRPr="00CD3C78" w14:paraId="558C869C" w14:textId="77777777" w:rsidTr="00CD3C78">
        <w:tc>
          <w:tcPr>
            <w:tcW w:w="3167" w:type="dxa"/>
            <w:tcBorders>
              <w:left w:val="single" w:sz="1" w:space="0" w:color="000000"/>
              <w:bottom w:val="single" w:sz="1" w:space="0" w:color="000000"/>
            </w:tcBorders>
            <w:shd w:val="clear" w:color="auto" w:fill="auto"/>
          </w:tcPr>
          <w:p w14:paraId="05D9132D" w14:textId="77777777" w:rsidR="00CD3C78" w:rsidRPr="00CD3C78" w:rsidRDefault="00CD3C78" w:rsidP="00CD3C78">
            <w:pPr>
              <w:widowControl w:val="0"/>
              <w:suppressLineNumbers/>
              <w:suppressAutoHyphens/>
              <w:jc w:val="left"/>
              <w:rPr>
                <w:rFonts w:eastAsia="SimSun" w:cs="Arial"/>
                <w:kern w:val="1"/>
                <w:lang w:val="sr-Cyrl-RS" w:eastAsia="hi-IN" w:bidi="hi-IN"/>
              </w:rPr>
            </w:pPr>
            <w:proofErr w:type="spellStart"/>
            <w:r w:rsidRPr="00CD3C78">
              <w:rPr>
                <w:rFonts w:eastAsia="SimSun" w:cs="Arial"/>
                <w:kern w:val="1"/>
                <w:lang w:val="sr-Cyrl-RS" w:eastAsia="hi-IN" w:bidi="hi-IN"/>
              </w:rPr>
              <w:t>Разделне</w:t>
            </w:r>
            <w:proofErr w:type="spellEnd"/>
            <w:r w:rsidRPr="00CD3C78">
              <w:rPr>
                <w:rFonts w:eastAsia="SimSun" w:cs="Arial"/>
                <w:kern w:val="1"/>
                <w:lang w:val="sr-Cyrl-RS" w:eastAsia="hi-IN" w:bidi="hi-IN"/>
              </w:rPr>
              <w:t xml:space="preserve"> траке (</w:t>
            </w:r>
            <w:r w:rsidRPr="00CD3C78">
              <w:rPr>
                <w:rFonts w:eastAsia="SimSun" w:cs="Arial"/>
                <w:kern w:val="1"/>
                <w:lang w:val="sr-Latn-RS" w:eastAsia="hi-IN" w:bidi="hi-IN"/>
              </w:rPr>
              <w:t>m</w:t>
            </w:r>
            <w:r w:rsidRPr="00CD3C78">
              <w:rPr>
                <w:rFonts w:eastAsia="SimSun" w:cs="Arial"/>
                <w:kern w:val="1"/>
                <w:lang w:val="sr-Cyrl-RS" w:eastAsia="hi-IN" w:bidi="hi-IN"/>
              </w:rPr>
              <w:t>)</w:t>
            </w:r>
          </w:p>
        </w:tc>
        <w:tc>
          <w:tcPr>
            <w:tcW w:w="1438" w:type="dxa"/>
            <w:tcBorders>
              <w:left w:val="single" w:sz="1" w:space="0" w:color="000000"/>
              <w:bottom w:val="single" w:sz="1" w:space="0" w:color="000000"/>
            </w:tcBorders>
            <w:shd w:val="clear" w:color="auto" w:fill="auto"/>
            <w:vAlign w:val="center"/>
          </w:tcPr>
          <w:p w14:paraId="73C14D95"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мин. 4,0</w:t>
            </w:r>
          </w:p>
        </w:tc>
        <w:tc>
          <w:tcPr>
            <w:tcW w:w="1462" w:type="dxa"/>
            <w:tcBorders>
              <w:left w:val="single" w:sz="1" w:space="0" w:color="000000"/>
              <w:bottom w:val="single" w:sz="1" w:space="0" w:color="000000"/>
            </w:tcBorders>
            <w:shd w:val="clear" w:color="auto" w:fill="auto"/>
            <w:vAlign w:val="center"/>
          </w:tcPr>
          <w:p w14:paraId="59CA3BB9"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w:t>
            </w:r>
          </w:p>
        </w:tc>
        <w:tc>
          <w:tcPr>
            <w:tcW w:w="1450" w:type="dxa"/>
            <w:tcBorders>
              <w:left w:val="single" w:sz="1" w:space="0" w:color="000000"/>
              <w:bottom w:val="single" w:sz="1" w:space="0" w:color="000000"/>
            </w:tcBorders>
            <w:shd w:val="clear" w:color="auto" w:fill="auto"/>
            <w:vAlign w:val="center"/>
          </w:tcPr>
          <w:p w14:paraId="3E6205F1"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w:t>
            </w:r>
          </w:p>
        </w:tc>
        <w:tc>
          <w:tcPr>
            <w:tcW w:w="1839" w:type="dxa"/>
            <w:tcBorders>
              <w:left w:val="single" w:sz="1" w:space="0" w:color="000000"/>
              <w:bottom w:val="single" w:sz="1" w:space="0" w:color="000000"/>
              <w:right w:val="single" w:sz="1" w:space="0" w:color="000000"/>
            </w:tcBorders>
            <w:shd w:val="clear" w:color="auto" w:fill="auto"/>
            <w:vAlign w:val="center"/>
          </w:tcPr>
          <w:p w14:paraId="518AD14E"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Cyrl-RS" w:eastAsia="hi-IN" w:bidi="hi-IN"/>
              </w:rPr>
              <w:t>-</w:t>
            </w:r>
          </w:p>
        </w:tc>
      </w:tr>
      <w:tr w:rsidR="00CD3C78" w:rsidRPr="00CD3C78" w14:paraId="7872DB75" w14:textId="77777777" w:rsidTr="00CD3C78">
        <w:tc>
          <w:tcPr>
            <w:tcW w:w="3167" w:type="dxa"/>
            <w:tcBorders>
              <w:left w:val="single" w:sz="1" w:space="0" w:color="000000"/>
              <w:bottom w:val="single" w:sz="1" w:space="0" w:color="000000"/>
            </w:tcBorders>
            <w:shd w:val="clear" w:color="auto" w:fill="auto"/>
          </w:tcPr>
          <w:p w14:paraId="0B14F062" w14:textId="77777777" w:rsidR="00CD3C78" w:rsidRPr="00CD3C78" w:rsidRDefault="00CD3C78" w:rsidP="00CD3C78">
            <w:pPr>
              <w:widowControl w:val="0"/>
              <w:suppressLineNumbers/>
              <w:suppressAutoHyphens/>
              <w:jc w:val="left"/>
              <w:rPr>
                <w:rFonts w:eastAsia="SimSun" w:cs="Arial"/>
                <w:kern w:val="1"/>
                <w:lang w:val="sr-Cyrl-RS" w:eastAsia="hi-IN" w:bidi="hi-IN"/>
              </w:rPr>
            </w:pPr>
            <w:proofErr w:type="spellStart"/>
            <w:r w:rsidRPr="00CD3C78">
              <w:rPr>
                <w:rFonts w:eastAsia="SimSun" w:cs="Arial"/>
                <w:kern w:val="1"/>
                <w:lang w:val="sr-Cyrl-RS" w:eastAsia="hi-IN" w:bidi="hi-IN"/>
              </w:rPr>
              <w:t>Зауставне</w:t>
            </w:r>
            <w:proofErr w:type="spellEnd"/>
            <w:r w:rsidRPr="00CD3C78">
              <w:rPr>
                <w:rFonts w:eastAsia="SimSun" w:cs="Arial"/>
                <w:kern w:val="1"/>
                <w:lang w:val="sr-Cyrl-RS" w:eastAsia="hi-IN" w:bidi="hi-IN"/>
              </w:rPr>
              <w:t xml:space="preserve"> траке (</w:t>
            </w:r>
            <w:r w:rsidRPr="00CD3C78">
              <w:rPr>
                <w:rFonts w:eastAsia="SimSun" w:cs="Arial"/>
                <w:kern w:val="1"/>
                <w:lang w:val="sr-Latn-RS" w:eastAsia="hi-IN" w:bidi="hi-IN"/>
              </w:rPr>
              <w:t>m</w:t>
            </w:r>
            <w:r w:rsidRPr="00CD3C78">
              <w:rPr>
                <w:rFonts w:eastAsia="SimSun" w:cs="Arial"/>
                <w:kern w:val="1"/>
                <w:lang w:val="sr-Cyrl-RS" w:eastAsia="hi-IN" w:bidi="hi-IN"/>
              </w:rPr>
              <w:t>)</w:t>
            </w:r>
          </w:p>
        </w:tc>
        <w:tc>
          <w:tcPr>
            <w:tcW w:w="1438" w:type="dxa"/>
            <w:tcBorders>
              <w:left w:val="single" w:sz="1" w:space="0" w:color="000000"/>
              <w:bottom w:val="single" w:sz="1" w:space="0" w:color="000000"/>
            </w:tcBorders>
            <w:shd w:val="clear" w:color="auto" w:fill="auto"/>
            <w:vAlign w:val="center"/>
          </w:tcPr>
          <w:p w14:paraId="3D568DAF"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2 x 2,5</w:t>
            </w:r>
          </w:p>
        </w:tc>
        <w:tc>
          <w:tcPr>
            <w:tcW w:w="1462" w:type="dxa"/>
            <w:tcBorders>
              <w:left w:val="single" w:sz="1" w:space="0" w:color="000000"/>
              <w:bottom w:val="single" w:sz="1" w:space="0" w:color="000000"/>
            </w:tcBorders>
            <w:shd w:val="clear" w:color="auto" w:fill="auto"/>
            <w:vAlign w:val="center"/>
          </w:tcPr>
          <w:p w14:paraId="3C864140" w14:textId="77777777" w:rsidR="00CD3C78" w:rsidRPr="00CD3C78" w:rsidRDefault="00CD3C78" w:rsidP="00CD3C78">
            <w:pPr>
              <w:widowControl w:val="0"/>
              <w:suppressLineNumbers/>
              <w:suppressAutoHyphens/>
              <w:snapToGrid w:val="0"/>
              <w:jc w:val="center"/>
              <w:rPr>
                <w:rFonts w:eastAsia="SimSun" w:cs="Arial"/>
                <w:kern w:val="1"/>
                <w:lang w:val="sr-Cyrl-RS" w:eastAsia="hi-IN" w:bidi="hi-IN"/>
              </w:rPr>
            </w:pPr>
          </w:p>
        </w:tc>
        <w:tc>
          <w:tcPr>
            <w:tcW w:w="1450" w:type="dxa"/>
            <w:tcBorders>
              <w:left w:val="single" w:sz="1" w:space="0" w:color="000000"/>
              <w:bottom w:val="single" w:sz="1" w:space="0" w:color="000000"/>
            </w:tcBorders>
            <w:shd w:val="clear" w:color="auto" w:fill="auto"/>
            <w:vAlign w:val="center"/>
          </w:tcPr>
          <w:p w14:paraId="05820374" w14:textId="77777777" w:rsidR="00CD3C78" w:rsidRPr="00CD3C78" w:rsidRDefault="00CD3C78" w:rsidP="00CD3C78">
            <w:pPr>
              <w:widowControl w:val="0"/>
              <w:suppressLineNumbers/>
              <w:suppressAutoHyphens/>
              <w:snapToGrid w:val="0"/>
              <w:jc w:val="center"/>
              <w:rPr>
                <w:rFonts w:eastAsia="SimSun" w:cs="Arial"/>
                <w:kern w:val="1"/>
                <w:lang w:val="sr-Cyrl-RS" w:eastAsia="hi-IN" w:bidi="hi-IN"/>
              </w:rPr>
            </w:pPr>
          </w:p>
        </w:tc>
        <w:tc>
          <w:tcPr>
            <w:tcW w:w="1839" w:type="dxa"/>
            <w:tcBorders>
              <w:left w:val="single" w:sz="1" w:space="0" w:color="000000"/>
              <w:bottom w:val="single" w:sz="1" w:space="0" w:color="000000"/>
              <w:right w:val="single" w:sz="1" w:space="0" w:color="000000"/>
            </w:tcBorders>
            <w:shd w:val="clear" w:color="auto" w:fill="auto"/>
            <w:vAlign w:val="center"/>
          </w:tcPr>
          <w:p w14:paraId="67CB2C64" w14:textId="77777777" w:rsidR="00CD3C78" w:rsidRPr="00CD3C78" w:rsidRDefault="00CD3C78" w:rsidP="00CD3C78">
            <w:pPr>
              <w:widowControl w:val="0"/>
              <w:suppressLineNumbers/>
              <w:suppressAutoHyphens/>
              <w:snapToGrid w:val="0"/>
              <w:jc w:val="center"/>
              <w:rPr>
                <w:rFonts w:eastAsia="SimSun" w:cs="Arial"/>
                <w:kern w:val="1"/>
                <w:lang w:val="sr-Cyrl-RS" w:eastAsia="hi-IN" w:bidi="hi-IN"/>
              </w:rPr>
            </w:pPr>
          </w:p>
        </w:tc>
      </w:tr>
      <w:tr w:rsidR="00CD3C78" w:rsidRPr="00CD3C78" w14:paraId="59724056" w14:textId="77777777" w:rsidTr="00CD3C78">
        <w:tc>
          <w:tcPr>
            <w:tcW w:w="3167" w:type="dxa"/>
            <w:tcBorders>
              <w:left w:val="single" w:sz="1" w:space="0" w:color="000000"/>
              <w:bottom w:val="single" w:sz="1" w:space="0" w:color="000000"/>
            </w:tcBorders>
            <w:shd w:val="clear" w:color="auto" w:fill="auto"/>
          </w:tcPr>
          <w:p w14:paraId="6959FD41"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Банкине (</w:t>
            </w:r>
            <w:r w:rsidRPr="00CD3C78">
              <w:rPr>
                <w:rFonts w:eastAsia="SimSun" w:cs="Arial"/>
                <w:kern w:val="1"/>
                <w:lang w:val="sr-Latn-RS" w:eastAsia="hi-IN" w:bidi="hi-IN"/>
              </w:rPr>
              <w:t>m</w:t>
            </w:r>
            <w:r w:rsidRPr="00CD3C78">
              <w:rPr>
                <w:rFonts w:eastAsia="SimSun" w:cs="Arial"/>
                <w:kern w:val="1"/>
                <w:lang w:val="sr-Cyrl-RS" w:eastAsia="hi-IN" w:bidi="hi-IN"/>
              </w:rPr>
              <w:t>)</w:t>
            </w:r>
          </w:p>
        </w:tc>
        <w:tc>
          <w:tcPr>
            <w:tcW w:w="1438" w:type="dxa"/>
            <w:tcBorders>
              <w:left w:val="single" w:sz="1" w:space="0" w:color="000000"/>
              <w:bottom w:val="single" w:sz="1" w:space="0" w:color="000000"/>
            </w:tcBorders>
            <w:shd w:val="clear" w:color="auto" w:fill="auto"/>
            <w:vAlign w:val="center"/>
          </w:tcPr>
          <w:p w14:paraId="3C559A3A"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Cyrl-RS" w:eastAsia="hi-IN" w:bidi="hi-IN"/>
              </w:rPr>
              <w:t>2 x 1,5 (1,25)</w:t>
            </w:r>
          </w:p>
        </w:tc>
        <w:tc>
          <w:tcPr>
            <w:tcW w:w="1462" w:type="dxa"/>
            <w:tcBorders>
              <w:left w:val="single" w:sz="1" w:space="0" w:color="000000"/>
              <w:bottom w:val="single" w:sz="1" w:space="0" w:color="000000"/>
            </w:tcBorders>
            <w:shd w:val="clear" w:color="auto" w:fill="auto"/>
            <w:vAlign w:val="center"/>
          </w:tcPr>
          <w:p w14:paraId="3B0A8753"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2 x 1,</w:t>
            </w:r>
            <w:r w:rsidRPr="00CD3C78">
              <w:rPr>
                <w:rFonts w:eastAsia="SimSun" w:cs="Arial"/>
                <w:kern w:val="1"/>
                <w:lang w:val="sr-Cyrl-RS" w:eastAsia="hi-IN" w:bidi="hi-IN"/>
              </w:rPr>
              <w:t>5 (1,25)</w:t>
            </w:r>
          </w:p>
        </w:tc>
        <w:tc>
          <w:tcPr>
            <w:tcW w:w="1450" w:type="dxa"/>
            <w:tcBorders>
              <w:left w:val="single" w:sz="1" w:space="0" w:color="000000"/>
              <w:bottom w:val="single" w:sz="1" w:space="0" w:color="000000"/>
            </w:tcBorders>
            <w:shd w:val="clear" w:color="auto" w:fill="auto"/>
            <w:vAlign w:val="center"/>
          </w:tcPr>
          <w:p w14:paraId="1DF65658"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2 x 1,</w:t>
            </w:r>
            <w:r w:rsidRPr="00CD3C78">
              <w:rPr>
                <w:rFonts w:eastAsia="SimSun" w:cs="Arial"/>
                <w:kern w:val="1"/>
                <w:lang w:val="sr-Cyrl-RS" w:eastAsia="hi-IN" w:bidi="hi-IN"/>
              </w:rPr>
              <w:t>5 (1,25)</w:t>
            </w:r>
          </w:p>
        </w:tc>
        <w:tc>
          <w:tcPr>
            <w:tcW w:w="1839" w:type="dxa"/>
            <w:tcBorders>
              <w:left w:val="single" w:sz="1" w:space="0" w:color="000000"/>
              <w:bottom w:val="single" w:sz="1" w:space="0" w:color="000000"/>
              <w:right w:val="single" w:sz="1" w:space="0" w:color="000000"/>
            </w:tcBorders>
            <w:shd w:val="clear" w:color="auto" w:fill="auto"/>
            <w:vAlign w:val="center"/>
          </w:tcPr>
          <w:p w14:paraId="0E5B239F"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Latn-RS" w:eastAsia="hi-IN" w:bidi="hi-IN"/>
              </w:rPr>
              <w:t>2 x 1,</w:t>
            </w:r>
            <w:r w:rsidRPr="00CD3C78">
              <w:rPr>
                <w:rFonts w:eastAsia="SimSun" w:cs="Arial"/>
                <w:kern w:val="1"/>
                <w:lang w:val="sr-Cyrl-RS" w:eastAsia="hi-IN" w:bidi="hi-IN"/>
              </w:rPr>
              <w:t>25 (1,0)</w:t>
            </w:r>
          </w:p>
        </w:tc>
      </w:tr>
      <w:tr w:rsidR="00CD3C78" w:rsidRPr="00CD3C78" w14:paraId="0AC0C500" w14:textId="77777777" w:rsidTr="00CD3C78">
        <w:tc>
          <w:tcPr>
            <w:tcW w:w="3167" w:type="dxa"/>
            <w:tcBorders>
              <w:left w:val="single" w:sz="1" w:space="0" w:color="000000"/>
              <w:bottom w:val="single" w:sz="1" w:space="0" w:color="000000"/>
            </w:tcBorders>
            <w:shd w:val="clear" w:color="auto" w:fill="auto"/>
          </w:tcPr>
          <w:p w14:paraId="0F1AF837"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Додатне ширине</w:t>
            </w:r>
            <w:r w:rsidRPr="00CD3C78">
              <w:rPr>
                <w:rFonts w:eastAsia="SimSun" w:cs="Arial"/>
                <w:kern w:val="1"/>
                <w:vertAlign w:val="superscript"/>
                <w:lang w:val="sr-Cyrl-RS" w:eastAsia="hi-IN" w:bidi="hi-IN"/>
              </w:rPr>
              <w:footnoteReference w:id="3"/>
            </w:r>
            <w:r w:rsidRPr="00CD3C78">
              <w:rPr>
                <w:rFonts w:eastAsia="SimSun" w:cs="Arial"/>
                <w:kern w:val="1"/>
                <w:lang w:val="sr-Cyrl-RS" w:eastAsia="hi-IN" w:bidi="hi-IN"/>
              </w:rPr>
              <w:t xml:space="preserve"> (</w:t>
            </w:r>
            <w:r w:rsidRPr="00CD3C78">
              <w:rPr>
                <w:rFonts w:eastAsia="SimSun" w:cs="Arial"/>
                <w:kern w:val="1"/>
                <w:lang w:val="sr-Latn-RS" w:eastAsia="hi-IN" w:bidi="hi-IN"/>
              </w:rPr>
              <w:t>m</w:t>
            </w:r>
            <w:r w:rsidRPr="00CD3C78">
              <w:rPr>
                <w:rFonts w:eastAsia="SimSun" w:cs="Arial"/>
                <w:kern w:val="1"/>
                <w:lang w:val="sr-Cyrl-RS" w:eastAsia="hi-IN" w:bidi="hi-IN"/>
              </w:rPr>
              <w:t>)</w:t>
            </w:r>
          </w:p>
          <w:p w14:paraId="18B108B6"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препоручене</w:t>
            </w:r>
          </w:p>
        </w:tc>
        <w:tc>
          <w:tcPr>
            <w:tcW w:w="1438" w:type="dxa"/>
            <w:tcBorders>
              <w:left w:val="single" w:sz="1" w:space="0" w:color="000000"/>
              <w:bottom w:val="single" w:sz="1" w:space="0" w:color="000000"/>
            </w:tcBorders>
            <w:shd w:val="clear" w:color="auto" w:fill="auto"/>
            <w:vAlign w:val="center"/>
          </w:tcPr>
          <w:p w14:paraId="5AA7E078"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2 x 15,0</w:t>
            </w:r>
          </w:p>
        </w:tc>
        <w:tc>
          <w:tcPr>
            <w:tcW w:w="1462" w:type="dxa"/>
            <w:tcBorders>
              <w:left w:val="single" w:sz="1" w:space="0" w:color="000000"/>
              <w:bottom w:val="single" w:sz="1" w:space="0" w:color="000000"/>
            </w:tcBorders>
            <w:shd w:val="clear" w:color="auto" w:fill="auto"/>
            <w:vAlign w:val="center"/>
          </w:tcPr>
          <w:p w14:paraId="755B37D4"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2 x 10,0</w:t>
            </w:r>
          </w:p>
        </w:tc>
        <w:tc>
          <w:tcPr>
            <w:tcW w:w="1450" w:type="dxa"/>
            <w:tcBorders>
              <w:left w:val="single" w:sz="1" w:space="0" w:color="000000"/>
              <w:bottom w:val="single" w:sz="1" w:space="0" w:color="000000"/>
            </w:tcBorders>
            <w:shd w:val="clear" w:color="auto" w:fill="auto"/>
            <w:vAlign w:val="center"/>
          </w:tcPr>
          <w:p w14:paraId="4779B0DC"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2 x 7,5</w:t>
            </w:r>
          </w:p>
        </w:tc>
        <w:tc>
          <w:tcPr>
            <w:tcW w:w="1839" w:type="dxa"/>
            <w:tcBorders>
              <w:left w:val="single" w:sz="1" w:space="0" w:color="000000"/>
              <w:bottom w:val="single" w:sz="1" w:space="0" w:color="000000"/>
              <w:right w:val="single" w:sz="1" w:space="0" w:color="000000"/>
            </w:tcBorders>
            <w:shd w:val="clear" w:color="auto" w:fill="auto"/>
            <w:vAlign w:val="center"/>
          </w:tcPr>
          <w:p w14:paraId="2282B0AE"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Cyrl-RS" w:eastAsia="hi-IN" w:bidi="hi-IN"/>
              </w:rPr>
              <w:t xml:space="preserve">2 x 5,0 </w:t>
            </w:r>
          </w:p>
        </w:tc>
      </w:tr>
      <w:tr w:rsidR="00CD3C78" w:rsidRPr="00CD3C78" w14:paraId="4AFF3CEF" w14:textId="77777777" w:rsidTr="00CD3C78">
        <w:tc>
          <w:tcPr>
            <w:tcW w:w="3167" w:type="dxa"/>
            <w:tcBorders>
              <w:left w:val="single" w:sz="1" w:space="0" w:color="000000"/>
              <w:bottom w:val="single" w:sz="1" w:space="0" w:color="000000"/>
            </w:tcBorders>
            <w:shd w:val="clear" w:color="auto" w:fill="auto"/>
          </w:tcPr>
          <w:p w14:paraId="205256E9"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Укупно земљишни појас</w:t>
            </w:r>
          </w:p>
        </w:tc>
        <w:tc>
          <w:tcPr>
            <w:tcW w:w="1438" w:type="dxa"/>
            <w:tcBorders>
              <w:left w:val="single" w:sz="1" w:space="0" w:color="000000"/>
              <w:bottom w:val="single" w:sz="1" w:space="0" w:color="000000"/>
            </w:tcBorders>
            <w:shd w:val="clear" w:color="auto" w:fill="auto"/>
            <w:vAlign w:val="center"/>
          </w:tcPr>
          <w:p w14:paraId="11DCEE2E"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мин. 104,0</w:t>
            </w:r>
          </w:p>
        </w:tc>
        <w:tc>
          <w:tcPr>
            <w:tcW w:w="1462" w:type="dxa"/>
            <w:tcBorders>
              <w:left w:val="single" w:sz="1" w:space="0" w:color="000000"/>
              <w:bottom w:val="single" w:sz="1" w:space="0" w:color="000000"/>
            </w:tcBorders>
            <w:shd w:val="clear" w:color="auto" w:fill="auto"/>
            <w:vAlign w:val="center"/>
          </w:tcPr>
          <w:p w14:paraId="63AA23C4"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мин. 51,0</w:t>
            </w:r>
          </w:p>
        </w:tc>
        <w:tc>
          <w:tcPr>
            <w:tcW w:w="1450" w:type="dxa"/>
            <w:tcBorders>
              <w:left w:val="single" w:sz="1" w:space="0" w:color="000000"/>
              <w:bottom w:val="single" w:sz="1" w:space="0" w:color="000000"/>
            </w:tcBorders>
            <w:shd w:val="clear" w:color="auto" w:fill="auto"/>
            <w:vAlign w:val="center"/>
          </w:tcPr>
          <w:p w14:paraId="112AF3DE"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мин. 30,0</w:t>
            </w:r>
          </w:p>
        </w:tc>
        <w:tc>
          <w:tcPr>
            <w:tcW w:w="1839" w:type="dxa"/>
            <w:tcBorders>
              <w:left w:val="single" w:sz="1" w:space="0" w:color="000000"/>
              <w:bottom w:val="single" w:sz="1" w:space="0" w:color="000000"/>
              <w:right w:val="single" w:sz="1" w:space="0" w:color="000000"/>
            </w:tcBorders>
            <w:shd w:val="clear" w:color="auto" w:fill="auto"/>
            <w:vAlign w:val="center"/>
          </w:tcPr>
          <w:p w14:paraId="37DA4113"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Cyrl-RS" w:eastAsia="hi-IN" w:bidi="hi-IN"/>
              </w:rPr>
              <w:t>мин. 19,0</w:t>
            </w:r>
          </w:p>
        </w:tc>
      </w:tr>
      <w:tr w:rsidR="00CD3C78" w:rsidRPr="00CD3C78" w14:paraId="7F1ECE4A" w14:textId="77777777" w:rsidTr="00CD3C78">
        <w:tc>
          <w:tcPr>
            <w:tcW w:w="3167" w:type="dxa"/>
            <w:tcBorders>
              <w:left w:val="single" w:sz="1" w:space="0" w:color="000000"/>
              <w:bottom w:val="single" w:sz="1" w:space="0" w:color="000000"/>
            </w:tcBorders>
            <w:shd w:val="clear" w:color="auto" w:fill="auto"/>
          </w:tcPr>
          <w:p w14:paraId="3CD17E28"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 xml:space="preserve">Ширина заштитног појаса </w:t>
            </w:r>
          </w:p>
          <w:p w14:paraId="4BE19C7F"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са сваке стране коловоза (</w:t>
            </w:r>
            <w:r w:rsidRPr="00CD3C78">
              <w:rPr>
                <w:rFonts w:eastAsia="SimSun" w:cs="Arial"/>
                <w:kern w:val="1"/>
                <w:lang w:val="sr-Latn-RS" w:eastAsia="hi-IN" w:bidi="hi-IN"/>
              </w:rPr>
              <w:t>m</w:t>
            </w:r>
            <w:r w:rsidRPr="00CD3C78">
              <w:rPr>
                <w:rFonts w:eastAsia="SimSun" w:cs="Arial"/>
                <w:kern w:val="1"/>
                <w:lang w:val="sr-Cyrl-RS" w:eastAsia="hi-IN" w:bidi="hi-IN"/>
              </w:rPr>
              <w:t>)</w:t>
            </w:r>
          </w:p>
        </w:tc>
        <w:tc>
          <w:tcPr>
            <w:tcW w:w="1438" w:type="dxa"/>
            <w:tcBorders>
              <w:left w:val="single" w:sz="1" w:space="0" w:color="000000"/>
              <w:bottom w:val="single" w:sz="1" w:space="0" w:color="000000"/>
            </w:tcBorders>
            <w:shd w:val="clear" w:color="auto" w:fill="auto"/>
            <w:vAlign w:val="center"/>
          </w:tcPr>
          <w:p w14:paraId="293D976B"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40,0</w:t>
            </w:r>
          </w:p>
        </w:tc>
        <w:tc>
          <w:tcPr>
            <w:tcW w:w="1462" w:type="dxa"/>
            <w:tcBorders>
              <w:left w:val="single" w:sz="1" w:space="0" w:color="000000"/>
              <w:bottom w:val="single" w:sz="1" w:space="0" w:color="000000"/>
            </w:tcBorders>
            <w:shd w:val="clear" w:color="auto" w:fill="auto"/>
            <w:vAlign w:val="center"/>
          </w:tcPr>
          <w:p w14:paraId="3AE6B133"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20,0</w:t>
            </w:r>
          </w:p>
        </w:tc>
        <w:tc>
          <w:tcPr>
            <w:tcW w:w="1450" w:type="dxa"/>
            <w:tcBorders>
              <w:left w:val="single" w:sz="1" w:space="0" w:color="000000"/>
              <w:bottom w:val="single" w:sz="1" w:space="0" w:color="000000"/>
            </w:tcBorders>
            <w:shd w:val="clear" w:color="auto" w:fill="auto"/>
            <w:vAlign w:val="center"/>
          </w:tcPr>
          <w:p w14:paraId="3F28B663"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10,0</w:t>
            </w:r>
          </w:p>
        </w:tc>
        <w:tc>
          <w:tcPr>
            <w:tcW w:w="1839" w:type="dxa"/>
            <w:tcBorders>
              <w:left w:val="single" w:sz="1" w:space="0" w:color="000000"/>
              <w:bottom w:val="single" w:sz="1" w:space="0" w:color="000000"/>
              <w:right w:val="single" w:sz="1" w:space="0" w:color="000000"/>
            </w:tcBorders>
            <w:shd w:val="clear" w:color="auto" w:fill="auto"/>
            <w:vAlign w:val="center"/>
          </w:tcPr>
          <w:p w14:paraId="17E9CB09"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Cyrl-RS" w:eastAsia="hi-IN" w:bidi="hi-IN"/>
              </w:rPr>
              <w:t>5,0</w:t>
            </w:r>
          </w:p>
        </w:tc>
      </w:tr>
      <w:tr w:rsidR="00CD3C78" w:rsidRPr="00CD3C78" w14:paraId="36EBCC76" w14:textId="77777777" w:rsidTr="00CD3C78">
        <w:tc>
          <w:tcPr>
            <w:tcW w:w="3167" w:type="dxa"/>
            <w:tcBorders>
              <w:left w:val="single" w:sz="1" w:space="0" w:color="000000"/>
              <w:bottom w:val="single" w:sz="1" w:space="0" w:color="000000"/>
            </w:tcBorders>
            <w:shd w:val="clear" w:color="auto" w:fill="auto"/>
          </w:tcPr>
          <w:p w14:paraId="5BDCEBA9"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Ширина коридора (</w:t>
            </w:r>
            <w:r w:rsidRPr="00CD3C78">
              <w:rPr>
                <w:rFonts w:eastAsia="SimSun" w:cs="Arial"/>
                <w:kern w:val="1"/>
                <w:lang w:val="sr-Latn-RS" w:eastAsia="hi-IN" w:bidi="hi-IN"/>
              </w:rPr>
              <w:t>m</w:t>
            </w:r>
            <w:r w:rsidRPr="00CD3C78">
              <w:rPr>
                <w:rFonts w:eastAsia="SimSun" w:cs="Arial"/>
                <w:kern w:val="1"/>
                <w:lang w:val="sr-Cyrl-RS" w:eastAsia="hi-IN" w:bidi="hi-IN"/>
              </w:rPr>
              <w:t>)</w:t>
            </w:r>
          </w:p>
          <w:p w14:paraId="4549991F" w14:textId="77777777" w:rsidR="00CD3C78" w:rsidRPr="00CD3C78" w:rsidRDefault="00CD3C78" w:rsidP="00CD3C78">
            <w:pPr>
              <w:widowControl w:val="0"/>
              <w:suppressLineNumbers/>
              <w:suppressAutoHyphens/>
              <w:jc w:val="left"/>
              <w:rPr>
                <w:rFonts w:eastAsia="SimSun" w:cs="Arial"/>
                <w:kern w:val="1"/>
                <w:lang w:val="sr-Cyrl-RS" w:eastAsia="hi-IN" w:bidi="hi-IN"/>
              </w:rPr>
            </w:pPr>
            <w:r w:rsidRPr="00CD3C78">
              <w:rPr>
                <w:rFonts w:eastAsia="SimSun" w:cs="Arial"/>
                <w:kern w:val="1"/>
                <w:lang w:val="sr-Cyrl-RS" w:eastAsia="hi-IN" w:bidi="hi-IN"/>
              </w:rPr>
              <w:t>- експропријација</w:t>
            </w:r>
          </w:p>
        </w:tc>
        <w:tc>
          <w:tcPr>
            <w:tcW w:w="1438" w:type="dxa"/>
            <w:tcBorders>
              <w:left w:val="single" w:sz="1" w:space="0" w:color="000000"/>
              <w:bottom w:val="single" w:sz="1" w:space="0" w:color="000000"/>
            </w:tcBorders>
            <w:shd w:val="clear" w:color="auto" w:fill="auto"/>
            <w:vAlign w:val="center"/>
          </w:tcPr>
          <w:p w14:paraId="3384153A"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мин. 114,0</w:t>
            </w:r>
          </w:p>
        </w:tc>
        <w:tc>
          <w:tcPr>
            <w:tcW w:w="1462" w:type="dxa"/>
            <w:tcBorders>
              <w:left w:val="single" w:sz="1" w:space="0" w:color="000000"/>
              <w:bottom w:val="single" w:sz="1" w:space="0" w:color="000000"/>
            </w:tcBorders>
            <w:shd w:val="clear" w:color="auto" w:fill="auto"/>
            <w:vAlign w:val="center"/>
          </w:tcPr>
          <w:p w14:paraId="6D2F192D"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мин. 57,0</w:t>
            </w:r>
          </w:p>
        </w:tc>
        <w:tc>
          <w:tcPr>
            <w:tcW w:w="1450" w:type="dxa"/>
            <w:tcBorders>
              <w:left w:val="single" w:sz="1" w:space="0" w:color="000000"/>
              <w:bottom w:val="single" w:sz="1" w:space="0" w:color="000000"/>
            </w:tcBorders>
            <w:shd w:val="clear" w:color="auto" w:fill="auto"/>
            <w:vAlign w:val="center"/>
          </w:tcPr>
          <w:p w14:paraId="42E5BBA6"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Cyrl-RS" w:eastAsia="hi-IN" w:bidi="hi-IN"/>
              </w:rPr>
              <w:t>мин. 36,0</w:t>
            </w:r>
          </w:p>
        </w:tc>
        <w:tc>
          <w:tcPr>
            <w:tcW w:w="1839" w:type="dxa"/>
            <w:tcBorders>
              <w:left w:val="single" w:sz="1" w:space="0" w:color="000000"/>
              <w:bottom w:val="single" w:sz="1" w:space="0" w:color="000000"/>
              <w:right w:val="single" w:sz="1" w:space="0" w:color="000000"/>
            </w:tcBorders>
            <w:shd w:val="clear" w:color="auto" w:fill="auto"/>
            <w:vAlign w:val="center"/>
          </w:tcPr>
          <w:p w14:paraId="025CA327"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Cyrl-RS" w:eastAsia="hi-IN" w:bidi="hi-IN"/>
              </w:rPr>
              <w:t>21,0</w:t>
            </w:r>
          </w:p>
        </w:tc>
      </w:tr>
      <w:tr w:rsidR="00CD3C78" w:rsidRPr="00CD3C78" w14:paraId="213B94BF" w14:textId="77777777" w:rsidTr="00CD3C78">
        <w:tc>
          <w:tcPr>
            <w:tcW w:w="3167" w:type="dxa"/>
            <w:tcBorders>
              <w:left w:val="single" w:sz="1" w:space="0" w:color="000000"/>
              <w:bottom w:val="single" w:sz="1" w:space="0" w:color="000000"/>
            </w:tcBorders>
            <w:shd w:val="clear" w:color="auto" w:fill="auto"/>
          </w:tcPr>
          <w:p w14:paraId="0F0F94AD" w14:textId="77777777" w:rsidR="00CD3C78" w:rsidRPr="00CD3C78" w:rsidRDefault="00CD3C78" w:rsidP="00CD3C78">
            <w:pPr>
              <w:widowControl w:val="0"/>
              <w:suppressLineNumbers/>
              <w:suppressAutoHyphens/>
              <w:jc w:val="left"/>
              <w:rPr>
                <w:rFonts w:eastAsia="SimSun" w:cs="Arial"/>
                <w:kern w:val="1"/>
                <w:lang w:val="sr-Latn-RS" w:eastAsia="hi-IN" w:bidi="hi-IN"/>
              </w:rPr>
            </w:pPr>
            <w:proofErr w:type="spellStart"/>
            <w:r w:rsidRPr="00CD3C78">
              <w:rPr>
                <w:rFonts w:eastAsia="SimSun" w:cs="Arial"/>
                <w:kern w:val="1"/>
                <w:lang w:val="sr-Cyrl-RS" w:eastAsia="hi-IN" w:bidi="hi-IN"/>
              </w:rPr>
              <w:t>Осовинско</w:t>
            </w:r>
            <w:proofErr w:type="spellEnd"/>
            <w:r w:rsidRPr="00CD3C78">
              <w:rPr>
                <w:rFonts w:eastAsia="SimSun" w:cs="Arial"/>
                <w:kern w:val="1"/>
                <w:lang w:val="sr-Cyrl-RS" w:eastAsia="hi-IN" w:bidi="hi-IN"/>
              </w:rPr>
              <w:t xml:space="preserve"> оптерећење (</w:t>
            </w:r>
            <w:r w:rsidRPr="00CD3C78">
              <w:rPr>
                <w:rFonts w:eastAsia="SimSun" w:cs="Arial"/>
                <w:kern w:val="1"/>
                <w:lang w:val="sr-Latn-RS" w:eastAsia="hi-IN" w:bidi="hi-IN"/>
              </w:rPr>
              <w:t>t</w:t>
            </w:r>
            <w:r w:rsidRPr="00CD3C78">
              <w:rPr>
                <w:rFonts w:eastAsia="SimSun" w:cs="Arial"/>
                <w:kern w:val="1"/>
                <w:lang w:val="sr-Cyrl-RS" w:eastAsia="hi-IN" w:bidi="hi-IN"/>
              </w:rPr>
              <w:t>)</w:t>
            </w:r>
          </w:p>
        </w:tc>
        <w:tc>
          <w:tcPr>
            <w:tcW w:w="1438" w:type="dxa"/>
            <w:tcBorders>
              <w:left w:val="single" w:sz="1" w:space="0" w:color="000000"/>
              <w:bottom w:val="single" w:sz="1" w:space="0" w:color="000000"/>
            </w:tcBorders>
            <w:shd w:val="clear" w:color="auto" w:fill="auto"/>
            <w:vAlign w:val="center"/>
          </w:tcPr>
          <w:p w14:paraId="63C7781A"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11,5</w:t>
            </w:r>
          </w:p>
        </w:tc>
        <w:tc>
          <w:tcPr>
            <w:tcW w:w="1462" w:type="dxa"/>
            <w:tcBorders>
              <w:left w:val="single" w:sz="1" w:space="0" w:color="000000"/>
              <w:bottom w:val="single" w:sz="1" w:space="0" w:color="000000"/>
            </w:tcBorders>
            <w:shd w:val="clear" w:color="auto" w:fill="auto"/>
            <w:vAlign w:val="center"/>
          </w:tcPr>
          <w:p w14:paraId="765773AE" w14:textId="77777777" w:rsidR="00CD3C78" w:rsidRPr="00CD3C78" w:rsidRDefault="00CD3C78" w:rsidP="00CD3C78">
            <w:pPr>
              <w:widowControl w:val="0"/>
              <w:suppressLineNumbers/>
              <w:suppressAutoHyphens/>
              <w:jc w:val="center"/>
              <w:rPr>
                <w:rFonts w:eastAsia="SimSun" w:cs="Arial"/>
                <w:kern w:val="1"/>
                <w:lang w:val="sr-Latn-RS" w:eastAsia="hi-IN" w:bidi="hi-IN"/>
              </w:rPr>
            </w:pPr>
            <w:r w:rsidRPr="00CD3C78">
              <w:rPr>
                <w:rFonts w:eastAsia="SimSun" w:cs="Arial"/>
                <w:kern w:val="1"/>
                <w:lang w:val="sr-Latn-RS" w:eastAsia="hi-IN" w:bidi="hi-IN"/>
              </w:rPr>
              <w:t>11,5</w:t>
            </w:r>
          </w:p>
        </w:tc>
        <w:tc>
          <w:tcPr>
            <w:tcW w:w="1450" w:type="dxa"/>
            <w:tcBorders>
              <w:left w:val="single" w:sz="1" w:space="0" w:color="000000"/>
              <w:bottom w:val="single" w:sz="1" w:space="0" w:color="000000"/>
            </w:tcBorders>
            <w:shd w:val="clear" w:color="auto" w:fill="auto"/>
            <w:vAlign w:val="center"/>
          </w:tcPr>
          <w:p w14:paraId="13FDCC2E" w14:textId="77777777" w:rsidR="00CD3C78" w:rsidRPr="00CD3C78" w:rsidRDefault="00CD3C78" w:rsidP="00CD3C78">
            <w:pPr>
              <w:widowControl w:val="0"/>
              <w:suppressLineNumbers/>
              <w:suppressAutoHyphens/>
              <w:jc w:val="center"/>
              <w:rPr>
                <w:rFonts w:eastAsia="SimSun" w:cs="Arial"/>
                <w:kern w:val="1"/>
                <w:lang w:val="sr-Cyrl-RS" w:eastAsia="hi-IN" w:bidi="hi-IN"/>
              </w:rPr>
            </w:pPr>
            <w:r w:rsidRPr="00CD3C78">
              <w:rPr>
                <w:rFonts w:eastAsia="SimSun" w:cs="Arial"/>
                <w:kern w:val="1"/>
                <w:lang w:val="sr-Latn-RS" w:eastAsia="hi-IN" w:bidi="hi-IN"/>
              </w:rPr>
              <w:t>11,5</w:t>
            </w:r>
          </w:p>
        </w:tc>
        <w:tc>
          <w:tcPr>
            <w:tcW w:w="1839" w:type="dxa"/>
            <w:tcBorders>
              <w:left w:val="single" w:sz="1" w:space="0" w:color="000000"/>
              <w:bottom w:val="single" w:sz="1" w:space="0" w:color="000000"/>
              <w:right w:val="single" w:sz="1" w:space="0" w:color="000000"/>
            </w:tcBorders>
            <w:shd w:val="clear" w:color="auto" w:fill="auto"/>
            <w:vAlign w:val="center"/>
          </w:tcPr>
          <w:p w14:paraId="0A8EBED5" w14:textId="77777777" w:rsidR="00CD3C78" w:rsidRPr="00CD3C78" w:rsidRDefault="00CD3C78" w:rsidP="00CD3C78">
            <w:pPr>
              <w:widowControl w:val="0"/>
              <w:suppressLineNumbers/>
              <w:suppressAutoHyphens/>
              <w:jc w:val="center"/>
              <w:rPr>
                <w:rFonts w:eastAsia="SimSun" w:cs="Mangal"/>
                <w:kern w:val="1"/>
                <w:lang w:val="sr-Latn-RS" w:eastAsia="hi-IN" w:bidi="hi-IN"/>
              </w:rPr>
            </w:pPr>
            <w:r w:rsidRPr="00CD3C78">
              <w:rPr>
                <w:rFonts w:eastAsia="SimSun" w:cs="Arial"/>
                <w:kern w:val="1"/>
                <w:lang w:val="sr-Cyrl-RS" w:eastAsia="hi-IN" w:bidi="hi-IN"/>
              </w:rPr>
              <w:t>мин. 6,0</w:t>
            </w:r>
          </w:p>
        </w:tc>
      </w:tr>
    </w:tbl>
    <w:p w14:paraId="46D14D09" w14:textId="77777777" w:rsidR="00CD3C78" w:rsidRDefault="00CD3C78" w:rsidP="00FC7F84">
      <w:pPr>
        <w:rPr>
          <w:rFonts w:eastAsia="Calibri"/>
          <w:lang w:val="en-US" w:eastAsia="en-US"/>
        </w:rPr>
      </w:pPr>
    </w:p>
    <w:p w14:paraId="0047B263" w14:textId="3BAD172D" w:rsidR="0053176E" w:rsidRPr="0053176E" w:rsidRDefault="00F31F3B" w:rsidP="00FC7F84">
      <w:pPr>
        <w:rPr>
          <w:rFonts w:eastAsia="Calibri"/>
          <w:szCs w:val="22"/>
          <w:lang w:eastAsia="en-US"/>
        </w:rPr>
      </w:pPr>
      <w:r w:rsidRPr="00FC7F84">
        <w:rPr>
          <w:rFonts w:eastAsia="Calibri"/>
          <w:lang w:val="sr-Cyrl-RS" w:eastAsia="en-US"/>
        </w:rPr>
        <w:t>„</w:t>
      </w:r>
      <w:r w:rsidR="00821BAB">
        <w:rPr>
          <w:rFonts w:eastAsia="Calibri"/>
          <w:lang w:val="sr-Cyrl-RS" w:eastAsia="en-US"/>
        </w:rPr>
        <w:t>П</w:t>
      </w:r>
      <w:r w:rsidR="0053176E" w:rsidRPr="00FC7F84">
        <w:rPr>
          <w:rFonts w:eastAsia="Calibri"/>
          <w:lang w:val="sr-Cyrl-RS" w:eastAsia="en-US"/>
        </w:rPr>
        <w:t xml:space="preserve">утеве </w:t>
      </w:r>
      <w:r w:rsidR="00821BAB">
        <w:rPr>
          <w:rFonts w:eastAsia="Calibri"/>
          <w:lang w:val="sr-Cyrl-RS" w:eastAsia="en-US"/>
        </w:rPr>
        <w:t>у општинској надлежности</w:t>
      </w:r>
      <w:r w:rsidR="0053176E" w:rsidRPr="00FC7F84">
        <w:rPr>
          <w:rFonts w:eastAsia="Calibri"/>
          <w:lang w:val="sr-Cyrl-RS" w:eastAsia="en-US"/>
        </w:rPr>
        <w:t xml:space="preserve"> градити по установљеним трасама - </w:t>
      </w:r>
      <w:proofErr w:type="spellStart"/>
      <w:r w:rsidR="0053176E" w:rsidRPr="00FC7F84">
        <w:rPr>
          <w:rFonts w:eastAsia="Calibri"/>
          <w:lang w:val="sr-Cyrl-RS" w:eastAsia="en-US"/>
        </w:rPr>
        <w:t>атарским</w:t>
      </w:r>
      <w:proofErr w:type="spellEnd"/>
      <w:r w:rsidR="0053176E" w:rsidRPr="00FC7F84">
        <w:rPr>
          <w:rFonts w:eastAsia="Calibri"/>
          <w:lang w:val="sr-Cyrl-RS" w:eastAsia="en-US"/>
        </w:rPr>
        <w:t xml:space="preserve"> путевима  са</w:t>
      </w:r>
      <w:r w:rsidR="0053176E" w:rsidRPr="0053176E">
        <w:rPr>
          <w:rFonts w:eastAsia="Calibri"/>
          <w:szCs w:val="22"/>
          <w:lang w:eastAsia="en-US"/>
        </w:rPr>
        <w:t xml:space="preserve"> </w:t>
      </w:r>
      <w:proofErr w:type="spellStart"/>
      <w:r w:rsidR="0053176E" w:rsidRPr="0053176E">
        <w:rPr>
          <w:rFonts w:eastAsia="Calibri"/>
          <w:szCs w:val="22"/>
          <w:lang w:eastAsia="en-US"/>
        </w:rPr>
        <w:t>минимизацијом</w:t>
      </w:r>
      <w:proofErr w:type="spellEnd"/>
      <w:r w:rsidR="0053176E" w:rsidRPr="0053176E">
        <w:rPr>
          <w:rFonts w:eastAsia="Calibri"/>
          <w:szCs w:val="22"/>
          <w:lang w:eastAsia="en-US"/>
        </w:rPr>
        <w:t xml:space="preserve"> новог заузимања пољопривредног земљишта и обезбеђењем потребних елемената за безбедна кретања.</w:t>
      </w:r>
    </w:p>
    <w:p w14:paraId="59932222" w14:textId="77777777" w:rsidR="0053176E" w:rsidRPr="0053176E" w:rsidRDefault="0053176E" w:rsidP="0053176E">
      <w:pPr>
        <w:rPr>
          <w:lang w:eastAsia="en-US"/>
        </w:rPr>
      </w:pPr>
    </w:p>
    <w:p w14:paraId="7C914598" w14:textId="77777777" w:rsidR="0053176E" w:rsidRPr="0053176E" w:rsidRDefault="0053176E" w:rsidP="0053176E">
      <w:pPr>
        <w:rPr>
          <w:rFonts w:eastAsia="Calibri"/>
          <w:szCs w:val="22"/>
          <w:lang w:eastAsia="en-US"/>
        </w:rPr>
      </w:pPr>
      <w:r w:rsidRPr="0053176E">
        <w:rPr>
          <w:rFonts w:eastAsia="Calibri"/>
          <w:szCs w:val="22"/>
          <w:lang w:eastAsia="en-US"/>
        </w:rPr>
        <w:t xml:space="preserve">У оквиру простора општине </w:t>
      </w:r>
      <w:r w:rsidRPr="0053176E">
        <w:rPr>
          <w:lang w:eastAsia="en-US"/>
        </w:rPr>
        <w:t>Србобран</w:t>
      </w:r>
      <w:r w:rsidRPr="0053176E">
        <w:rPr>
          <w:rFonts w:eastAsia="Calibri"/>
          <w:szCs w:val="22"/>
          <w:lang w:eastAsia="en-US"/>
        </w:rPr>
        <w:t xml:space="preserve"> егзистираће различити </w:t>
      </w:r>
      <w:proofErr w:type="spellStart"/>
      <w:r w:rsidRPr="0053176E">
        <w:rPr>
          <w:rFonts w:eastAsia="Calibri"/>
          <w:szCs w:val="22"/>
          <w:lang w:eastAsia="en-US"/>
        </w:rPr>
        <w:t>хијерахи</w:t>
      </w:r>
      <w:proofErr w:type="spellEnd"/>
      <w:r w:rsidRPr="0053176E">
        <w:rPr>
          <w:rFonts w:eastAsia="Calibri"/>
          <w:szCs w:val="22"/>
          <w:lang w:val="en-US" w:eastAsia="en-US"/>
        </w:rPr>
        <w:t>j</w:t>
      </w:r>
      <w:proofErr w:type="spellStart"/>
      <w:r w:rsidRPr="0053176E">
        <w:rPr>
          <w:rFonts w:eastAsia="Calibri"/>
          <w:szCs w:val="22"/>
          <w:lang w:eastAsia="en-US"/>
        </w:rPr>
        <w:t>ски</w:t>
      </w:r>
      <w:proofErr w:type="spellEnd"/>
      <w:r w:rsidRPr="0053176E">
        <w:rPr>
          <w:rFonts w:eastAsia="Calibri"/>
          <w:szCs w:val="22"/>
          <w:lang w:eastAsia="en-US"/>
        </w:rPr>
        <w:t xml:space="preserve">  нивои </w:t>
      </w:r>
      <w:proofErr w:type="spellStart"/>
      <w:r w:rsidRPr="0053176E">
        <w:rPr>
          <w:rFonts w:eastAsia="Calibri"/>
          <w:szCs w:val="22"/>
          <w:lang w:eastAsia="en-US"/>
        </w:rPr>
        <w:t>атарских</w:t>
      </w:r>
      <w:proofErr w:type="spellEnd"/>
      <w:r w:rsidRPr="0053176E">
        <w:rPr>
          <w:rFonts w:eastAsia="Calibri"/>
          <w:szCs w:val="22"/>
          <w:lang w:eastAsia="en-US"/>
        </w:rPr>
        <w:t xml:space="preserve"> путева и они се утврђују овим планом, кроз:</w:t>
      </w:r>
    </w:p>
    <w:p w14:paraId="6C27DF3D" w14:textId="77777777" w:rsidR="0053176E" w:rsidRPr="0053176E" w:rsidRDefault="0053176E" w:rsidP="0053176E">
      <w:pPr>
        <w:numPr>
          <w:ilvl w:val="0"/>
          <w:numId w:val="42"/>
        </w:numPr>
        <w:tabs>
          <w:tab w:val="num" w:pos="284"/>
        </w:tabs>
        <w:ind w:left="284" w:hanging="284"/>
        <w:rPr>
          <w:rFonts w:eastAsia="Calibri"/>
          <w:szCs w:val="22"/>
          <w:lang w:eastAsia="en-US"/>
        </w:rPr>
      </w:pPr>
      <w:r w:rsidRPr="0053176E">
        <w:rPr>
          <w:rFonts w:eastAsia="Calibri"/>
          <w:szCs w:val="22"/>
          <w:lang w:eastAsia="en-US"/>
        </w:rPr>
        <w:t xml:space="preserve">главни </w:t>
      </w:r>
      <w:proofErr w:type="spellStart"/>
      <w:r w:rsidRPr="0053176E">
        <w:rPr>
          <w:rFonts w:eastAsia="Calibri"/>
          <w:szCs w:val="22"/>
          <w:lang w:eastAsia="en-US"/>
        </w:rPr>
        <w:t>атарски</w:t>
      </w:r>
      <w:proofErr w:type="spellEnd"/>
      <w:r w:rsidRPr="0053176E">
        <w:rPr>
          <w:rFonts w:eastAsia="Calibri"/>
          <w:szCs w:val="22"/>
          <w:lang w:eastAsia="en-US"/>
        </w:rPr>
        <w:t xml:space="preserve"> пут  има ширину коридора од 12 -</w:t>
      </w:r>
      <w:r w:rsidRPr="0053176E">
        <w:rPr>
          <w:rFonts w:eastAsia="Calibri"/>
          <w:szCs w:val="22"/>
          <w:lang w:val="ru-RU" w:eastAsia="en-US"/>
        </w:rPr>
        <w:t xml:space="preserve"> </w:t>
      </w:r>
      <w:r w:rsidRPr="0053176E">
        <w:rPr>
          <w:rFonts w:eastAsia="Calibri"/>
          <w:szCs w:val="22"/>
          <w:lang w:eastAsia="en-US"/>
        </w:rPr>
        <w:t>15 m у коме се смешта сва  инфраструктура и коловоз,</w:t>
      </w:r>
    </w:p>
    <w:p w14:paraId="50AC0D49" w14:textId="77777777" w:rsidR="0053176E" w:rsidRPr="0053176E" w:rsidRDefault="0053176E" w:rsidP="0053176E">
      <w:pPr>
        <w:numPr>
          <w:ilvl w:val="0"/>
          <w:numId w:val="42"/>
        </w:numPr>
        <w:tabs>
          <w:tab w:val="num" w:pos="284"/>
        </w:tabs>
        <w:ind w:left="284" w:hanging="284"/>
        <w:rPr>
          <w:rFonts w:eastAsia="Calibri"/>
          <w:szCs w:val="22"/>
          <w:lang w:eastAsia="en-US"/>
        </w:rPr>
      </w:pPr>
      <w:r w:rsidRPr="0053176E">
        <w:rPr>
          <w:rFonts w:eastAsia="Calibri"/>
          <w:szCs w:val="22"/>
          <w:lang w:eastAsia="en-US"/>
        </w:rPr>
        <w:t xml:space="preserve">сабирни </w:t>
      </w:r>
      <w:proofErr w:type="spellStart"/>
      <w:r w:rsidRPr="0053176E">
        <w:rPr>
          <w:rFonts w:eastAsia="Calibri"/>
          <w:szCs w:val="22"/>
          <w:lang w:eastAsia="en-US"/>
        </w:rPr>
        <w:t>атарски</w:t>
      </w:r>
      <w:proofErr w:type="spellEnd"/>
      <w:r w:rsidRPr="0053176E">
        <w:rPr>
          <w:rFonts w:eastAsia="Calibri"/>
          <w:szCs w:val="22"/>
          <w:lang w:eastAsia="en-US"/>
        </w:rPr>
        <w:t xml:space="preserve"> пут има ширину коридора 8-10 </w:t>
      </w:r>
      <w:r w:rsidRPr="0053176E">
        <w:rPr>
          <w:rFonts w:eastAsia="Calibri"/>
          <w:szCs w:val="22"/>
          <w:lang w:val="en-US" w:eastAsia="en-US"/>
        </w:rPr>
        <w:t>m</w:t>
      </w:r>
      <w:r w:rsidRPr="0053176E">
        <w:rPr>
          <w:rFonts w:eastAsia="Calibri"/>
          <w:szCs w:val="22"/>
          <w:lang w:eastAsia="en-US"/>
        </w:rPr>
        <w:t xml:space="preserve"> и служи за двосмерни саобраћај,</w:t>
      </w:r>
    </w:p>
    <w:p w14:paraId="73869989" w14:textId="77777777" w:rsidR="0053176E" w:rsidRPr="0053176E" w:rsidRDefault="0053176E" w:rsidP="0053176E">
      <w:pPr>
        <w:numPr>
          <w:ilvl w:val="0"/>
          <w:numId w:val="42"/>
        </w:numPr>
        <w:tabs>
          <w:tab w:val="num" w:pos="284"/>
        </w:tabs>
        <w:ind w:left="284" w:hanging="284"/>
        <w:rPr>
          <w:rFonts w:eastAsia="Calibri"/>
          <w:szCs w:val="22"/>
          <w:lang w:eastAsia="en-US"/>
        </w:rPr>
      </w:pPr>
      <w:r w:rsidRPr="0053176E">
        <w:rPr>
          <w:rFonts w:eastAsia="Calibri"/>
          <w:szCs w:val="22"/>
          <w:lang w:eastAsia="en-US"/>
        </w:rPr>
        <w:t xml:space="preserve">приступни </w:t>
      </w:r>
      <w:proofErr w:type="spellStart"/>
      <w:r w:rsidRPr="0053176E">
        <w:rPr>
          <w:rFonts w:eastAsia="Calibri"/>
          <w:szCs w:val="22"/>
          <w:lang w:eastAsia="en-US"/>
        </w:rPr>
        <w:t>атарски</w:t>
      </w:r>
      <w:proofErr w:type="spellEnd"/>
      <w:r w:rsidRPr="0053176E">
        <w:rPr>
          <w:rFonts w:eastAsia="Calibri"/>
          <w:szCs w:val="22"/>
          <w:lang w:eastAsia="en-US"/>
        </w:rPr>
        <w:t xml:space="preserve"> пут има ширину коридора 4</w:t>
      </w:r>
      <w:r w:rsidRPr="0053176E">
        <w:rPr>
          <w:rFonts w:eastAsia="Calibri"/>
          <w:szCs w:val="22"/>
          <w:lang w:val="ru-RU" w:eastAsia="en-US"/>
        </w:rPr>
        <w:t xml:space="preserve"> </w:t>
      </w:r>
      <w:r w:rsidRPr="0053176E">
        <w:rPr>
          <w:rFonts w:eastAsia="Calibri"/>
          <w:szCs w:val="22"/>
          <w:lang w:eastAsia="en-US"/>
        </w:rPr>
        <w:t>-</w:t>
      </w:r>
      <w:r w:rsidRPr="0053176E">
        <w:rPr>
          <w:rFonts w:eastAsia="Calibri"/>
          <w:szCs w:val="22"/>
          <w:lang w:val="ru-RU" w:eastAsia="en-US"/>
        </w:rPr>
        <w:t xml:space="preserve"> </w:t>
      </w:r>
      <w:r w:rsidRPr="0053176E">
        <w:rPr>
          <w:rFonts w:eastAsia="Calibri"/>
          <w:szCs w:val="22"/>
          <w:lang w:eastAsia="en-US"/>
        </w:rPr>
        <w:t xml:space="preserve">6 </w:t>
      </w:r>
      <w:r w:rsidRPr="0053176E">
        <w:rPr>
          <w:rFonts w:eastAsia="Calibri"/>
          <w:szCs w:val="22"/>
          <w:lang w:val="en-US" w:eastAsia="en-US"/>
        </w:rPr>
        <w:t>m</w:t>
      </w:r>
      <w:r w:rsidRPr="0053176E">
        <w:rPr>
          <w:rFonts w:eastAsia="Calibri"/>
          <w:szCs w:val="22"/>
          <w:lang w:eastAsia="en-US"/>
        </w:rPr>
        <w:t xml:space="preserve"> и у њему се одвија једносмерни саобраћај, а на деоницама где су обезбеђене </w:t>
      </w:r>
      <w:proofErr w:type="spellStart"/>
      <w:r w:rsidRPr="0053176E">
        <w:rPr>
          <w:rFonts w:eastAsia="Calibri"/>
          <w:szCs w:val="22"/>
          <w:lang w:eastAsia="en-US"/>
        </w:rPr>
        <w:t>мимоилазнице</w:t>
      </w:r>
      <w:proofErr w:type="spellEnd"/>
      <w:r w:rsidRPr="0053176E">
        <w:rPr>
          <w:rFonts w:eastAsia="Calibri"/>
          <w:szCs w:val="22"/>
          <w:lang w:eastAsia="en-US"/>
        </w:rPr>
        <w:t xml:space="preserve"> и двосмерни саобраћај.</w:t>
      </w:r>
    </w:p>
    <w:p w14:paraId="0DBD0BD1" w14:textId="77777777" w:rsidR="0053176E" w:rsidRPr="0053176E" w:rsidRDefault="0053176E" w:rsidP="0053176E">
      <w:pPr>
        <w:rPr>
          <w:rFonts w:eastAsia="Calibri"/>
          <w:sz w:val="16"/>
          <w:szCs w:val="16"/>
          <w:lang w:eastAsia="en-US"/>
        </w:rPr>
      </w:pPr>
    </w:p>
    <w:p w14:paraId="287B0BE5" w14:textId="0EEAF125" w:rsidR="0053176E" w:rsidRDefault="0053176E" w:rsidP="0053176E">
      <w:pPr>
        <w:rPr>
          <w:rFonts w:eastAsia="Calibri"/>
          <w:szCs w:val="22"/>
          <w:lang w:val="sr-Cyrl-RS" w:eastAsia="en-US"/>
        </w:rPr>
      </w:pPr>
      <w:r w:rsidRPr="0053176E">
        <w:rPr>
          <w:rFonts w:eastAsia="Calibri"/>
          <w:szCs w:val="22"/>
          <w:lang w:eastAsia="en-US"/>
        </w:rPr>
        <w:t>При</w:t>
      </w:r>
      <w:proofErr w:type="spellStart"/>
      <w:r w:rsidRPr="0053176E">
        <w:rPr>
          <w:rFonts w:eastAsia="Calibri"/>
          <w:szCs w:val="22"/>
          <w:lang w:val="sr-Cyrl-RS" w:eastAsia="en-US"/>
        </w:rPr>
        <w:t>ступни</w:t>
      </w:r>
      <w:proofErr w:type="spellEnd"/>
      <w:r w:rsidRPr="0053176E">
        <w:rPr>
          <w:rFonts w:eastAsia="Calibri"/>
          <w:szCs w:val="22"/>
          <w:lang w:eastAsia="en-US"/>
        </w:rPr>
        <w:t xml:space="preserve"> путеви до садржаја у атару се воде кроз ове коридоре, а димензије и </w:t>
      </w:r>
      <w:proofErr w:type="spellStart"/>
      <w:r w:rsidRPr="0053176E">
        <w:rPr>
          <w:rFonts w:eastAsia="Calibri"/>
          <w:szCs w:val="22"/>
          <w:lang w:eastAsia="en-US"/>
        </w:rPr>
        <w:t>изграђеност</w:t>
      </w:r>
      <w:proofErr w:type="spellEnd"/>
      <w:r w:rsidRPr="0053176E">
        <w:rPr>
          <w:rFonts w:eastAsia="Calibri"/>
          <w:szCs w:val="22"/>
          <w:lang w:eastAsia="en-US"/>
        </w:rPr>
        <w:t xml:space="preserve">  коловоза (земљани, тврди или савремени застор) се утврђују у зависности од о</w:t>
      </w:r>
      <w:r w:rsidRPr="0053176E">
        <w:rPr>
          <w:rFonts w:eastAsia="Calibri"/>
          <w:szCs w:val="22"/>
          <w:lang w:val="ru-RU" w:eastAsia="en-US"/>
        </w:rPr>
        <w:t>ч</w:t>
      </w:r>
      <w:proofErr w:type="spellStart"/>
      <w:r w:rsidRPr="0053176E">
        <w:rPr>
          <w:rFonts w:eastAsia="Calibri"/>
          <w:szCs w:val="22"/>
          <w:lang w:eastAsia="en-US"/>
        </w:rPr>
        <w:t>екиваног</w:t>
      </w:r>
      <w:proofErr w:type="spellEnd"/>
      <w:r w:rsidRPr="0053176E">
        <w:rPr>
          <w:rFonts w:eastAsia="Calibri"/>
          <w:szCs w:val="22"/>
          <w:lang w:eastAsia="en-US"/>
        </w:rPr>
        <w:t xml:space="preserve"> саобраћаја.</w:t>
      </w:r>
      <w:r w:rsidR="002C20DE">
        <w:rPr>
          <w:rFonts w:eastAsia="Calibri"/>
          <w:szCs w:val="22"/>
          <w:lang w:val="sr-Cyrl-RS" w:eastAsia="en-US"/>
        </w:rPr>
        <w:t>“</w:t>
      </w:r>
    </w:p>
    <w:p w14:paraId="1A5D78AB" w14:textId="77777777" w:rsidR="002C20DE" w:rsidRDefault="002C20DE" w:rsidP="0053176E">
      <w:pPr>
        <w:rPr>
          <w:rFonts w:eastAsia="Calibri"/>
          <w:szCs w:val="22"/>
          <w:lang w:val="sr-Cyrl-RS" w:eastAsia="en-US"/>
        </w:rPr>
      </w:pPr>
    </w:p>
    <w:p w14:paraId="550776EA" w14:textId="7B0027A9" w:rsidR="002C20DE" w:rsidRPr="00FD5A80" w:rsidRDefault="003D4CED" w:rsidP="00FD5A80">
      <w:pPr>
        <w:pStyle w:val="ListParagraph"/>
        <w:numPr>
          <w:ilvl w:val="0"/>
          <w:numId w:val="47"/>
        </w:numPr>
        <w:tabs>
          <w:tab w:val="left" w:pos="284"/>
        </w:tabs>
        <w:ind w:left="0" w:firstLine="0"/>
        <w:rPr>
          <w:rFonts w:eastAsia="Calibri"/>
          <w:szCs w:val="22"/>
          <w:lang w:val="sr-Cyrl-RS" w:eastAsia="en-US"/>
        </w:rPr>
      </w:pPr>
      <w:r w:rsidRPr="00FD5A80">
        <w:rPr>
          <w:rFonts w:eastAsia="Calibri"/>
          <w:szCs w:val="22"/>
          <w:lang w:val="sr-Cyrl-RS" w:eastAsia="en-US"/>
        </w:rPr>
        <w:t xml:space="preserve">У </w:t>
      </w:r>
      <w:r w:rsidR="002C20DE" w:rsidRPr="00FD5A80">
        <w:rPr>
          <w:rFonts w:eastAsia="Calibri"/>
          <w:szCs w:val="22"/>
          <w:lang w:val="sr-Cyrl-RS" w:eastAsia="en-US"/>
        </w:rPr>
        <w:t xml:space="preserve">текстуалном делу Просторног плана </w:t>
      </w:r>
      <w:r w:rsidR="00A74C2B">
        <w:rPr>
          <w:rFonts w:eastAsia="Calibri"/>
          <w:szCs w:val="22"/>
          <w:lang w:val="sr-Cyrl-RS" w:eastAsia="en-US"/>
        </w:rPr>
        <w:t>за</w:t>
      </w:r>
      <w:r w:rsidRPr="00FD5A80">
        <w:rPr>
          <w:rFonts w:eastAsia="Calibri"/>
          <w:szCs w:val="22"/>
          <w:lang w:val="sr-Cyrl-RS" w:eastAsia="en-US"/>
        </w:rPr>
        <w:t xml:space="preserve"> </w:t>
      </w:r>
      <w:r w:rsidRPr="00FD5A80">
        <w:rPr>
          <w:rFonts w:eastAsia="Calibri"/>
          <w:i/>
          <w:szCs w:val="22"/>
          <w:lang w:val="sr-Cyrl-RS" w:eastAsia="en-US"/>
        </w:rPr>
        <w:t xml:space="preserve">природна </w:t>
      </w:r>
      <w:r w:rsidR="00A74C2B">
        <w:rPr>
          <w:rFonts w:eastAsia="Calibri"/>
          <w:i/>
          <w:szCs w:val="22"/>
          <w:lang w:val="sr-Cyrl-RS" w:eastAsia="en-US"/>
        </w:rPr>
        <w:t xml:space="preserve">и културна </w:t>
      </w:r>
      <w:r w:rsidRPr="00FD5A80">
        <w:rPr>
          <w:rFonts w:eastAsia="Calibri"/>
          <w:i/>
          <w:szCs w:val="22"/>
          <w:lang w:val="sr-Cyrl-RS" w:eastAsia="en-US"/>
        </w:rPr>
        <w:t>добра</w:t>
      </w:r>
      <w:r w:rsidRPr="00FD5A80">
        <w:rPr>
          <w:rFonts w:eastAsia="Calibri"/>
          <w:szCs w:val="22"/>
          <w:lang w:val="sr-Cyrl-RS" w:eastAsia="en-US"/>
        </w:rPr>
        <w:t xml:space="preserve"> </w:t>
      </w:r>
      <w:r w:rsidR="00A74C2B">
        <w:rPr>
          <w:rFonts w:eastAsia="Calibri"/>
          <w:szCs w:val="22"/>
          <w:lang w:val="sr-Cyrl-RS" w:eastAsia="en-US"/>
        </w:rPr>
        <w:t>је наведено</w:t>
      </w:r>
      <w:r w:rsidR="002C20DE" w:rsidRPr="00FD5A80">
        <w:rPr>
          <w:rFonts w:eastAsia="Calibri"/>
          <w:szCs w:val="22"/>
          <w:lang w:val="sr-Cyrl-RS" w:eastAsia="en-US"/>
        </w:rPr>
        <w:t>:</w:t>
      </w:r>
    </w:p>
    <w:p w14:paraId="79E2FA51" w14:textId="77777777" w:rsidR="00A43229" w:rsidRDefault="00A43229" w:rsidP="00A43229">
      <w:pPr>
        <w:rPr>
          <w:rFonts w:eastAsia="Calibri"/>
          <w:szCs w:val="22"/>
          <w:lang w:val="en-US" w:eastAsia="en-US"/>
        </w:rPr>
      </w:pPr>
    </w:p>
    <w:p w14:paraId="5E16C79C" w14:textId="13A9E705" w:rsidR="00A43229" w:rsidRPr="00A43229" w:rsidRDefault="00A43229" w:rsidP="00A43229">
      <w:pPr>
        <w:rPr>
          <w:rFonts w:eastAsia="Calibri"/>
          <w:szCs w:val="22"/>
          <w:lang w:val="sr-Cyrl-RS" w:eastAsia="en-US"/>
        </w:rPr>
      </w:pPr>
      <w:r w:rsidRPr="00A43229">
        <w:rPr>
          <w:rFonts w:eastAsia="Calibri"/>
          <w:szCs w:val="22"/>
          <w:lang w:val="sr-Cyrl-RS" w:eastAsia="en-US"/>
        </w:rPr>
        <w:t>„ II ПЛАНСКИ ДЕО</w:t>
      </w:r>
    </w:p>
    <w:p w14:paraId="2AF48776" w14:textId="77777777" w:rsidR="00A43229" w:rsidRPr="00A43229" w:rsidRDefault="00A43229" w:rsidP="00A43229">
      <w:pPr>
        <w:rPr>
          <w:rFonts w:eastAsia="Calibri"/>
          <w:szCs w:val="22"/>
          <w:lang w:val="sr-Cyrl-RS" w:eastAsia="en-US"/>
        </w:rPr>
      </w:pPr>
    </w:p>
    <w:p w14:paraId="5D477CD3" w14:textId="5DD94680" w:rsidR="002C20DE" w:rsidRDefault="00A43229" w:rsidP="0053176E">
      <w:pPr>
        <w:rPr>
          <w:rFonts w:eastAsia="Calibri"/>
          <w:lang w:val="en-US" w:eastAsia="en-US"/>
        </w:rPr>
      </w:pPr>
      <w:r w:rsidRPr="00A43229">
        <w:rPr>
          <w:rFonts w:eastAsia="Calibri"/>
          <w:szCs w:val="22"/>
          <w:lang w:val="sr-Cyrl-RS" w:eastAsia="en-US"/>
        </w:rPr>
        <w:t>1.</w:t>
      </w:r>
      <w:r>
        <w:rPr>
          <w:rFonts w:eastAsia="Calibri"/>
          <w:szCs w:val="22"/>
          <w:lang w:val="sr-Cyrl-RS" w:eastAsia="en-US"/>
        </w:rPr>
        <w:t xml:space="preserve"> </w:t>
      </w:r>
      <w:r w:rsidRPr="00A43229">
        <w:rPr>
          <w:rFonts w:eastAsia="Calibri"/>
          <w:szCs w:val="22"/>
          <w:lang w:val="sr-Cyrl-RS" w:eastAsia="en-US"/>
        </w:rPr>
        <w:t>ПЛАНСКА РЕШЕЊА ПРОСТОРНОГ РАЗВОЈА</w:t>
      </w:r>
    </w:p>
    <w:p w14:paraId="73728F36" w14:textId="7D4C0607" w:rsidR="00A43229" w:rsidRPr="00A43229" w:rsidRDefault="00A43229" w:rsidP="00A43229">
      <w:pPr>
        <w:rPr>
          <w:rFonts w:eastAsia="Calibri"/>
          <w:szCs w:val="22"/>
          <w:lang w:val="sr-Cyrl-RS" w:eastAsia="en-US"/>
        </w:rPr>
      </w:pPr>
      <w:r>
        <w:rPr>
          <w:rFonts w:eastAsia="Calibri"/>
          <w:szCs w:val="22"/>
          <w:lang w:val="en-US" w:eastAsia="en-US"/>
        </w:rPr>
        <w:lastRenderedPageBreak/>
        <w:t xml:space="preserve">1.7. </w:t>
      </w:r>
      <w:r>
        <w:rPr>
          <w:rFonts w:eastAsia="Calibri"/>
          <w:szCs w:val="22"/>
          <w:lang w:val="sr-Cyrl-RS" w:eastAsia="en-US"/>
        </w:rPr>
        <w:t>ПРАВИЛА И МЕРЕ ЗАШТИТЕ ЖИВОТНЕ СРЕДИНЕ, ПРЕДЕЛА, ПРИРОДНИХ И КУЛТУРНИХ ДОБАРА, ОРГАНИЗАЦИЈА ПРОСТОРА ОД ИНТЕРЕСА ЗА ОДБРАНУ ЗЕМЉЕ И ЗАШТИТУ ОД ЕЛЕМЕНТАРНИХ НЕПОГОДА</w:t>
      </w:r>
    </w:p>
    <w:p w14:paraId="690E7C4F" w14:textId="77777777" w:rsidR="00B853A0" w:rsidRDefault="00B853A0" w:rsidP="0053176E">
      <w:pPr>
        <w:rPr>
          <w:rFonts w:eastAsia="Calibri"/>
          <w:szCs w:val="22"/>
          <w:lang w:val="sr-Cyrl-RS" w:eastAsia="en-US"/>
        </w:rPr>
      </w:pPr>
    </w:p>
    <w:p w14:paraId="46DB2C06" w14:textId="77777777" w:rsidR="00A43229" w:rsidRPr="00A43229" w:rsidRDefault="00A43229" w:rsidP="00A43229">
      <w:pPr>
        <w:autoSpaceDE w:val="0"/>
        <w:rPr>
          <w:rFonts w:eastAsia="SimSun" w:cs="Arial"/>
          <w:bCs/>
          <w:kern w:val="1"/>
          <w:lang w:val="sr-Cyrl-RS" w:eastAsia="hi-IN" w:bidi="hi-IN"/>
        </w:rPr>
      </w:pPr>
      <w:r w:rsidRPr="00A43229">
        <w:rPr>
          <w:rFonts w:eastAsia="Verdana" w:cs="Arial"/>
          <w:bCs/>
          <w:kern w:val="1"/>
          <w:lang w:val="sr-Cyrl-RS" w:eastAsia="hi-IN" w:bidi="hi-IN"/>
        </w:rPr>
        <w:t>1.7.3. ЗАШТИТА, УРЕЂЕЊЕ И УНАПРЕЂЕЊЕ ПРИРОДНИХ ДОБАРА</w:t>
      </w:r>
    </w:p>
    <w:p w14:paraId="1BDFB169" w14:textId="77777777" w:rsidR="00A43229" w:rsidRDefault="00A43229" w:rsidP="0053176E">
      <w:pPr>
        <w:rPr>
          <w:rFonts w:eastAsia="Calibri"/>
          <w:szCs w:val="22"/>
          <w:lang w:val="sr-Cyrl-RS" w:eastAsia="en-US"/>
        </w:rPr>
      </w:pPr>
    </w:p>
    <w:p w14:paraId="0C1F2A3D" w14:textId="77777777" w:rsidR="002C20DE" w:rsidRPr="002C20DE" w:rsidRDefault="002C20DE" w:rsidP="002C20DE">
      <w:pPr>
        <w:rPr>
          <w:rFonts w:eastAsia="Calibri"/>
          <w:szCs w:val="22"/>
          <w:lang w:val="ru-RU" w:eastAsia="en-US"/>
        </w:rPr>
      </w:pPr>
      <w:r>
        <w:rPr>
          <w:rFonts w:eastAsia="Calibri"/>
          <w:szCs w:val="22"/>
          <w:lang w:val="sr-Cyrl-RS" w:eastAsia="en-US"/>
        </w:rPr>
        <w:t>„</w:t>
      </w:r>
      <w:r w:rsidRPr="002C20DE">
        <w:rPr>
          <w:rFonts w:eastAsia="Calibri"/>
          <w:szCs w:val="22"/>
          <w:lang w:val="ru-RU" w:eastAsia="en-US"/>
        </w:rPr>
        <w:t xml:space="preserve">На простору обухвата Плана су евидентиране просторне целине од значаја за очување биолошке разноврсности: </w:t>
      </w:r>
    </w:p>
    <w:p w14:paraId="22A42254" w14:textId="77777777" w:rsidR="002C20DE" w:rsidRPr="002C20DE" w:rsidRDefault="002C20DE" w:rsidP="002C20DE">
      <w:pPr>
        <w:ind w:left="284" w:hanging="284"/>
        <w:rPr>
          <w:rFonts w:eastAsia="Calibri"/>
          <w:szCs w:val="22"/>
          <w:lang w:val="ru-RU" w:eastAsia="en-US"/>
        </w:rPr>
      </w:pPr>
      <w:r w:rsidRPr="002C20DE">
        <w:rPr>
          <w:rFonts w:eastAsia="Calibri"/>
          <w:szCs w:val="22"/>
          <w:lang w:val="ru-RU" w:eastAsia="en-US"/>
        </w:rPr>
        <w:t xml:space="preserve">- </w:t>
      </w:r>
      <w:r w:rsidRPr="002C20DE">
        <w:rPr>
          <w:rFonts w:eastAsia="Calibri"/>
          <w:szCs w:val="22"/>
          <w:lang w:eastAsia="en-US"/>
        </w:rPr>
        <w:t>Заштитна зона</w:t>
      </w:r>
      <w:r w:rsidRPr="002C20DE">
        <w:rPr>
          <w:rFonts w:eastAsia="Calibri"/>
          <w:szCs w:val="22"/>
          <w:lang w:val="ru-RU" w:eastAsia="en-US"/>
        </w:rPr>
        <w:t xml:space="preserve"> заштићеног подручја </w:t>
      </w:r>
      <w:r w:rsidRPr="002C20DE">
        <w:rPr>
          <w:rFonts w:eastAsia="Calibri"/>
          <w:szCs w:val="22"/>
          <w:lang w:eastAsia="en-US"/>
        </w:rPr>
        <w:t xml:space="preserve">Парка природе (ПП) „Стара Тиса код Бисерног острва"; </w:t>
      </w:r>
    </w:p>
    <w:p w14:paraId="0DC5C4E3" w14:textId="332C231A" w:rsidR="002C20DE" w:rsidRPr="002C20DE" w:rsidRDefault="00821BAB" w:rsidP="00821BAB">
      <w:pPr>
        <w:tabs>
          <w:tab w:val="left" w:pos="142"/>
        </w:tabs>
        <w:ind w:left="284" w:hanging="284"/>
        <w:rPr>
          <w:rFonts w:eastAsia="Calibri"/>
          <w:szCs w:val="22"/>
          <w:lang w:val="ru-RU" w:eastAsia="en-US"/>
        </w:rPr>
      </w:pPr>
      <w:r>
        <w:rPr>
          <w:rFonts w:eastAsia="Calibri"/>
          <w:b/>
          <w:szCs w:val="22"/>
          <w:lang w:val="ru-RU" w:eastAsia="en-US"/>
        </w:rPr>
        <w:t xml:space="preserve">- </w:t>
      </w:r>
      <w:r w:rsidRPr="00821BAB">
        <w:rPr>
          <w:rFonts w:eastAsia="Calibri"/>
          <w:szCs w:val="22"/>
          <w:u w:val="single"/>
          <w:lang w:val="ru-RU" w:eastAsia="en-US"/>
        </w:rPr>
        <w:t>Парк природе “Бељанска бара”</w:t>
      </w:r>
      <w:r w:rsidRPr="00821BAB">
        <w:rPr>
          <w:rFonts w:eastAsia="Calibri"/>
          <w:szCs w:val="22"/>
          <w:lang w:val="ru-RU" w:eastAsia="en-US"/>
        </w:rPr>
        <w:t xml:space="preserve"> заштићен Одлуком о проглашењу заштићеног подручја Парка природе “Бељанска бара” (“Службени лист општине Србобран”, број 6/13) и</w:t>
      </w:r>
    </w:p>
    <w:p w14:paraId="771F002B" w14:textId="5C376866" w:rsidR="002C20DE" w:rsidRPr="002C20DE" w:rsidRDefault="002C20DE" w:rsidP="002C20DE">
      <w:pPr>
        <w:ind w:left="284" w:hanging="284"/>
        <w:rPr>
          <w:rFonts w:eastAsia="Calibri"/>
          <w:szCs w:val="22"/>
          <w:lang w:val="ru-RU" w:eastAsia="en-US"/>
        </w:rPr>
      </w:pPr>
      <w:r w:rsidRPr="002C20DE">
        <w:rPr>
          <w:rFonts w:eastAsia="Calibri"/>
          <w:szCs w:val="22"/>
          <w:lang w:val="ru-RU" w:eastAsia="en-US"/>
        </w:rPr>
        <w:t>-  деонице два регионална еколошка коридора (Криваја и пловни делови основне каналске мреже ХС ДТД и њихов обалски појас), кој</w:t>
      </w:r>
      <w:r w:rsidRPr="002C20DE">
        <w:rPr>
          <w:rFonts w:eastAsia="Calibri"/>
          <w:szCs w:val="22"/>
          <w:lang w:eastAsia="en-US"/>
        </w:rPr>
        <w:t>и</w:t>
      </w:r>
      <w:r w:rsidRPr="002C20DE">
        <w:rPr>
          <w:rFonts w:eastAsia="Calibri"/>
          <w:szCs w:val="22"/>
          <w:lang w:val="ru-RU" w:eastAsia="en-US"/>
        </w:rPr>
        <w:t xml:space="preserve"> истовремено представљају и станишта</w:t>
      </w:r>
      <w:r w:rsidRPr="002C20DE">
        <w:rPr>
          <w:rFonts w:eastAsia="Calibri"/>
          <w:szCs w:val="22"/>
          <w:lang w:eastAsia="en-US"/>
        </w:rPr>
        <w:t xml:space="preserve"> </w:t>
      </w:r>
      <w:r w:rsidRPr="002C20DE">
        <w:rPr>
          <w:rFonts w:eastAsia="Arial"/>
        </w:rPr>
        <w:t>заштићених врста</w:t>
      </w:r>
      <w:r>
        <w:rPr>
          <w:rFonts w:eastAsia="Calibri"/>
          <w:szCs w:val="22"/>
          <w:lang w:val="ru-RU" w:eastAsia="en-US"/>
        </w:rPr>
        <w:t xml:space="preserve"> у блиско-природном стању.</w:t>
      </w:r>
      <w:r w:rsidRPr="002C20DE">
        <w:rPr>
          <w:rFonts w:eastAsia="Calibri"/>
          <w:szCs w:val="22"/>
          <w:lang w:val="ru-RU" w:eastAsia="en-US"/>
        </w:rPr>
        <w:t>“</w:t>
      </w:r>
    </w:p>
    <w:p w14:paraId="3D5F6893" w14:textId="77777777" w:rsidR="002C20DE" w:rsidRPr="002C20DE" w:rsidRDefault="002C20DE" w:rsidP="002C20DE">
      <w:pPr>
        <w:rPr>
          <w:rFonts w:eastAsia="Calibri"/>
          <w:szCs w:val="22"/>
          <w:lang w:val="en-US" w:eastAsia="en-US"/>
        </w:rPr>
      </w:pPr>
    </w:p>
    <w:p w14:paraId="103BB622" w14:textId="321AE57D" w:rsidR="002C20DE" w:rsidRPr="002C20DE" w:rsidRDefault="002C20DE" w:rsidP="002C20DE">
      <w:pPr>
        <w:rPr>
          <w:rFonts w:eastAsia="Calibri"/>
          <w:szCs w:val="22"/>
          <w:lang w:val="ru-RU" w:eastAsia="en-US"/>
        </w:rPr>
      </w:pPr>
      <w:r>
        <w:rPr>
          <w:rFonts w:eastAsia="Calibri"/>
          <w:szCs w:val="22"/>
          <w:lang w:val="sr-Cyrl-RS" w:eastAsia="en-US"/>
        </w:rPr>
        <w:t>„</w:t>
      </w:r>
      <w:r w:rsidR="007457BB" w:rsidRPr="007457BB">
        <w:rPr>
          <w:rFonts w:eastAsia="Calibri"/>
          <w:szCs w:val="22"/>
          <w:lang w:val="ru-RU" w:eastAsia="en-US"/>
        </w:rPr>
        <w:t>На подручју Парка природе “</w:t>
      </w:r>
      <w:r w:rsidRPr="007457BB">
        <w:rPr>
          <w:rFonts w:eastAsia="Calibri"/>
          <w:lang w:val="ru-RU" w:eastAsia="en-US"/>
        </w:rPr>
        <w:t>Бељанска бара</w:t>
      </w:r>
      <w:r w:rsidR="007457BB" w:rsidRPr="007457BB">
        <w:rPr>
          <w:rFonts w:eastAsia="Calibri"/>
          <w:szCs w:val="22"/>
          <w:lang w:val="ru-RU" w:eastAsia="en-US"/>
        </w:rPr>
        <w:t>” успостављени су режими</w:t>
      </w:r>
      <w:r w:rsidRPr="002C20DE">
        <w:rPr>
          <w:rFonts w:eastAsia="Calibri"/>
          <w:szCs w:val="22"/>
          <w:lang w:val="ru-RU" w:eastAsia="en-US"/>
        </w:rPr>
        <w:t xml:space="preserve"> заштите </w:t>
      </w:r>
      <w:r w:rsidRPr="007457BB">
        <w:rPr>
          <w:rFonts w:eastAsia="Calibri"/>
          <w:lang w:val="ru-RU" w:eastAsia="en-US"/>
        </w:rPr>
        <w:t>II</w:t>
      </w:r>
      <w:r w:rsidRPr="002C20DE">
        <w:rPr>
          <w:rFonts w:eastAsia="Calibri"/>
          <w:szCs w:val="22"/>
          <w:lang w:val="ru-RU" w:eastAsia="en-US"/>
        </w:rPr>
        <w:t xml:space="preserve"> и </w:t>
      </w:r>
      <w:r w:rsidRPr="007457BB">
        <w:rPr>
          <w:rFonts w:eastAsia="Calibri"/>
          <w:lang w:val="ru-RU" w:eastAsia="en-US"/>
        </w:rPr>
        <w:t>III</w:t>
      </w:r>
      <w:r w:rsidRPr="002C20DE">
        <w:rPr>
          <w:rFonts w:eastAsia="Calibri"/>
          <w:szCs w:val="22"/>
          <w:lang w:val="ru-RU" w:eastAsia="en-US"/>
        </w:rPr>
        <w:t xml:space="preserve"> степена</w:t>
      </w:r>
      <w:r w:rsidR="007457BB" w:rsidRPr="007457BB">
        <w:rPr>
          <w:rFonts w:eastAsia="Calibri"/>
          <w:szCs w:val="22"/>
          <w:lang w:val="ru-RU" w:eastAsia="en-US"/>
        </w:rPr>
        <w:t>. Око природног добра успостављена је заштитна зона.</w:t>
      </w:r>
      <w:r w:rsidRPr="002C20DE">
        <w:rPr>
          <w:rFonts w:eastAsia="Calibri"/>
          <w:szCs w:val="22"/>
          <w:lang w:val="ru-RU" w:eastAsia="en-US"/>
        </w:rPr>
        <w:t xml:space="preserve"> На простору општине Србобран, Бељанска бара је у режиму </w:t>
      </w:r>
      <w:r w:rsidRPr="007457BB">
        <w:rPr>
          <w:rFonts w:eastAsia="Calibri"/>
          <w:lang w:val="ru-RU" w:eastAsia="en-US"/>
        </w:rPr>
        <w:t>III</w:t>
      </w:r>
      <w:r w:rsidRPr="002C20DE">
        <w:rPr>
          <w:rFonts w:eastAsia="Calibri"/>
          <w:szCs w:val="22"/>
          <w:lang w:val="ru-RU" w:eastAsia="en-US"/>
        </w:rPr>
        <w:t xml:space="preserve"> степена заштите, са заштитном зоном око природног добра.</w:t>
      </w:r>
    </w:p>
    <w:p w14:paraId="5DC6EAF3" w14:textId="77777777" w:rsidR="002C20DE" w:rsidRPr="002C20DE" w:rsidRDefault="002C20DE" w:rsidP="002C20DE">
      <w:pPr>
        <w:rPr>
          <w:rFonts w:eastAsia="Calibri"/>
          <w:sz w:val="16"/>
          <w:szCs w:val="16"/>
          <w:lang w:val="ru-RU" w:eastAsia="en-US"/>
        </w:rPr>
      </w:pPr>
    </w:p>
    <w:p w14:paraId="021FEFFB" w14:textId="77777777" w:rsidR="007457BB" w:rsidRPr="007457BB" w:rsidRDefault="007457BB" w:rsidP="007457BB">
      <w:pPr>
        <w:rPr>
          <w:rFonts w:eastAsia="Calibri"/>
          <w:szCs w:val="22"/>
          <w:lang w:val="ru-RU" w:eastAsia="en-US"/>
        </w:rPr>
      </w:pPr>
      <w:r w:rsidRPr="007457BB">
        <w:rPr>
          <w:rFonts w:eastAsia="Calibri"/>
          <w:szCs w:val="22"/>
          <w:lang w:val="ru-RU" w:eastAsia="en-US"/>
        </w:rPr>
        <w:t xml:space="preserve">На основу одредби члана 34. Закона о заштити природе („Службени гласник Републике Србије" бр. 36/09. 88/10, 91/10-исправка и 14/16), парк природе је подручје добро очуваних природних вредности са претежно очуваним природним екосистемима и живописним пејсажима, намењено очувању укупне геолошке, биолошке и предеоне разноврсности, као и задовољењу научних, образовних, духовних, естетских, културних, туристичких, здравствено-рекреативних потреба и осталих делатности усклађених са традиционалним начином живота и начелима одрживог развоја. У парку природе нису дозвољене привредне и друге делатности и радње којима се угрожавају његова битна обележја и вредности. Одређивање режима заштите на простору Бељанске баре обављено је на основу очуваности природних одлика воденог окна и приобаља, који представљају станишта великог броја ретких и угрожених биљних и животињских врста. </w:t>
      </w:r>
    </w:p>
    <w:p w14:paraId="1E46131A" w14:textId="77777777" w:rsidR="007457BB" w:rsidRPr="007457BB" w:rsidRDefault="007457BB" w:rsidP="007457BB">
      <w:pPr>
        <w:rPr>
          <w:rFonts w:eastAsia="Calibri"/>
          <w:szCs w:val="22"/>
          <w:lang w:val="ru-RU" w:eastAsia="en-US"/>
        </w:rPr>
      </w:pPr>
    </w:p>
    <w:p w14:paraId="015798A7" w14:textId="77777777" w:rsidR="002C20DE" w:rsidRPr="002C20DE" w:rsidRDefault="002C20DE" w:rsidP="002C20DE">
      <w:pPr>
        <w:rPr>
          <w:rFonts w:eastAsia="Calibri"/>
          <w:szCs w:val="22"/>
          <w:lang w:val="ru-RU" w:eastAsia="en-US"/>
        </w:rPr>
      </w:pPr>
      <w:r w:rsidRPr="002C20DE">
        <w:rPr>
          <w:rFonts w:eastAsia="Calibri"/>
          <w:szCs w:val="22"/>
          <w:lang w:val="ru-RU" w:eastAsia="en-US"/>
        </w:rPr>
        <w:t xml:space="preserve">Заштита станишта овог подручја, подразумева примену активних мера заштите на њиховом очувању као и контролисано и одрживо коришћење природних ресурса у окружењу. </w:t>
      </w:r>
    </w:p>
    <w:p w14:paraId="1887FEBC" w14:textId="77777777" w:rsidR="002C20DE" w:rsidRPr="007457BB" w:rsidRDefault="002C20DE" w:rsidP="002C20DE">
      <w:pPr>
        <w:rPr>
          <w:rFonts w:eastAsia="Calibri"/>
          <w:lang w:val="ru-RU" w:eastAsia="en-US"/>
        </w:rPr>
      </w:pPr>
    </w:p>
    <w:p w14:paraId="34443164" w14:textId="77777777" w:rsidR="002C20DE" w:rsidRPr="002C20DE" w:rsidRDefault="002C20DE" w:rsidP="002C20DE">
      <w:pPr>
        <w:rPr>
          <w:rFonts w:eastAsia="Calibri"/>
          <w:szCs w:val="22"/>
          <w:lang w:val="ru-RU" w:eastAsia="en-US"/>
        </w:rPr>
      </w:pPr>
      <w:r w:rsidRPr="002C20DE">
        <w:rPr>
          <w:rFonts w:eastAsia="Calibri"/>
          <w:szCs w:val="22"/>
          <w:lang w:val="ru-RU" w:eastAsia="en-US"/>
        </w:rPr>
        <w:t>Очување овог природног добра обезбеђује се спровођењем ограниченог и контролисаног спортског риболова, лова, одрживог туризма, као и презентацијом и едукацијом природних вредности. У циљу ревитализације водног режима, спречавања исушивања, сукцесије, обрастања и зарастања водотока, а самим тим нарушавања станишта, неопходно је спровођење активне заштите.</w:t>
      </w:r>
      <w:r w:rsidR="007457BB" w:rsidRPr="007457BB">
        <w:rPr>
          <w:rFonts w:eastAsia="Calibri"/>
          <w:szCs w:val="22"/>
          <w:lang w:val="ru-RU" w:eastAsia="en-US"/>
        </w:rPr>
        <w:t xml:space="preserve"> </w:t>
      </w:r>
    </w:p>
    <w:p w14:paraId="3727860F" w14:textId="77777777" w:rsidR="007457BB" w:rsidRPr="007457BB" w:rsidRDefault="007457BB" w:rsidP="007457BB">
      <w:pPr>
        <w:rPr>
          <w:rFonts w:eastAsia="Calibri"/>
          <w:szCs w:val="22"/>
          <w:lang w:val="ru-RU" w:eastAsia="en-US"/>
        </w:rPr>
      </w:pPr>
    </w:p>
    <w:p w14:paraId="024EBC8A" w14:textId="77777777" w:rsidR="007457BB" w:rsidRPr="007457BB" w:rsidRDefault="007457BB" w:rsidP="007457BB">
      <w:pPr>
        <w:rPr>
          <w:rFonts w:eastAsia="Calibri"/>
          <w:szCs w:val="22"/>
          <w:lang w:val="ru-RU" w:eastAsia="en-US"/>
        </w:rPr>
      </w:pPr>
      <w:r w:rsidRPr="007457BB">
        <w:rPr>
          <w:rFonts w:eastAsia="Calibri"/>
          <w:szCs w:val="22"/>
          <w:lang w:val="ru-RU" w:eastAsia="en-US"/>
        </w:rPr>
        <w:t xml:space="preserve">Режим заштите III степена обухвата део парка природе на коме се налазе просторне целине под већим утицајем човека или које се налазе уз границу заштите подручја и у контакту су са сеоским насељима и обрадивим површинама. Овај режим заштите прописује се за просторе где се могу вршити активности на унапређењу заштићеног подручја, очувању традиционалних делатности локалног становништва, са одговарајућом изградњом инфраструктуре и другом изградњом. Повећање интензитета коришћења простора довођењем нове инфраструктуре и изградњом нових објектата угрозило би основне вредности парка природе. </w:t>
      </w:r>
    </w:p>
    <w:p w14:paraId="21A3B614" w14:textId="77777777" w:rsidR="002C20DE" w:rsidRPr="007457BB" w:rsidRDefault="002C20DE" w:rsidP="002C20DE">
      <w:pPr>
        <w:rPr>
          <w:rFonts w:eastAsia="Calibri"/>
          <w:lang w:val="ru-RU" w:eastAsia="en-US"/>
        </w:rPr>
      </w:pPr>
    </w:p>
    <w:p w14:paraId="6316A2E6" w14:textId="3B11F51B" w:rsidR="002C20DE" w:rsidRDefault="002C20DE" w:rsidP="0053176E">
      <w:pPr>
        <w:rPr>
          <w:rFonts w:eastAsia="Calibri"/>
          <w:lang w:val="ru-RU" w:eastAsia="en-US"/>
        </w:rPr>
      </w:pPr>
      <w:r w:rsidRPr="002C20DE">
        <w:rPr>
          <w:rFonts w:eastAsia="Calibri"/>
          <w:szCs w:val="22"/>
          <w:lang w:val="ru-RU" w:eastAsia="en-US"/>
        </w:rPr>
        <w:t xml:space="preserve">Заштитна зона је одређена на подручјима у окружењу која имају пресудан утицај на хидролошки режим, као и природне вредности заштићеног добра. Заштитна зона </w:t>
      </w:r>
      <w:r w:rsidRPr="002C20DE">
        <w:rPr>
          <w:rFonts w:eastAsia="Calibri"/>
          <w:szCs w:val="22"/>
          <w:lang w:val="ru-RU" w:eastAsia="en-US"/>
        </w:rPr>
        <w:lastRenderedPageBreak/>
        <w:t xml:space="preserve">обухвата део ушћа у Великом бачком каналу код Турије и у појасу ширине од </w:t>
      </w:r>
      <w:r w:rsidRPr="007457BB">
        <w:rPr>
          <w:rFonts w:eastAsia="Calibri"/>
          <w:lang w:val="ru-RU" w:eastAsia="en-US"/>
        </w:rPr>
        <w:t xml:space="preserve">50 m </w:t>
      </w:r>
      <w:r w:rsidRPr="002C20DE">
        <w:rPr>
          <w:rFonts w:eastAsia="Calibri"/>
          <w:szCs w:val="22"/>
          <w:lang w:val="ru-RU" w:eastAsia="en-US"/>
        </w:rPr>
        <w:t>уз корито Бељанске баре</w:t>
      </w:r>
      <w:r>
        <w:rPr>
          <w:rFonts w:eastAsia="Calibri"/>
          <w:szCs w:val="22"/>
          <w:lang w:val="ru-RU" w:eastAsia="en-US"/>
        </w:rPr>
        <w:t>, прати границу природног добра</w:t>
      </w:r>
      <w:r w:rsidR="007457BB" w:rsidRPr="007457BB">
        <w:rPr>
          <w:rFonts w:eastAsia="Calibri"/>
          <w:szCs w:val="22"/>
          <w:lang w:val="ru-RU" w:eastAsia="en-US"/>
        </w:rPr>
        <w:t>.</w:t>
      </w:r>
    </w:p>
    <w:p w14:paraId="3EBEDC30" w14:textId="77777777" w:rsidR="007457BB" w:rsidRPr="002C20DE" w:rsidRDefault="007457BB" w:rsidP="007457BB">
      <w:pPr>
        <w:rPr>
          <w:rFonts w:eastAsia="Calibri"/>
          <w:szCs w:val="22"/>
          <w:lang w:val="sr-Cyrl-RS" w:eastAsia="en-US"/>
        </w:rPr>
      </w:pPr>
    </w:p>
    <w:p w14:paraId="7E0DA742" w14:textId="34B33702" w:rsidR="002C20DE" w:rsidRDefault="00A74C2B" w:rsidP="002C20DE">
      <w:pPr>
        <w:rPr>
          <w:rFonts w:eastAsia="Calibri"/>
          <w:lang w:val="sr-Cyrl-RS" w:eastAsia="en-US"/>
        </w:rPr>
      </w:pPr>
      <w:r w:rsidRPr="00A74C2B">
        <w:rPr>
          <w:rFonts w:eastAsia="Calibri"/>
          <w:lang w:val="sr-Cyrl-RS" w:eastAsia="en-US"/>
        </w:rPr>
        <w:t>1.7.4. ЗАШТИТА, УРЕЂЕЊЕ И УНАПРЕЂЕЊЕ КУЛТУРНИХ ДОБАРА</w:t>
      </w:r>
    </w:p>
    <w:p w14:paraId="3FFACA16" w14:textId="082B4B85" w:rsidR="00A74C2B" w:rsidRDefault="00A74C2B" w:rsidP="002C20DE">
      <w:pPr>
        <w:rPr>
          <w:rFonts w:eastAsia="Calibri"/>
          <w:lang w:val="sr-Cyrl-RS" w:eastAsia="en-US"/>
        </w:rPr>
      </w:pPr>
    </w:p>
    <w:p w14:paraId="7976415F" w14:textId="77777777" w:rsidR="002C20DE" w:rsidRPr="0024051D" w:rsidRDefault="002C20DE" w:rsidP="002C20DE">
      <w:pPr>
        <w:rPr>
          <w:rFonts w:eastAsia="Calibri"/>
          <w:lang w:eastAsia="en-US"/>
        </w:rPr>
      </w:pPr>
      <w:r>
        <w:rPr>
          <w:rFonts w:eastAsia="Calibri"/>
          <w:lang w:val="sr-Cyrl-RS" w:eastAsia="en-US"/>
        </w:rPr>
        <w:t>„</w:t>
      </w:r>
      <w:r w:rsidRPr="002C20DE">
        <w:rPr>
          <w:rFonts w:eastAsia="Calibri"/>
          <w:lang w:eastAsia="en-US"/>
        </w:rPr>
        <w:t xml:space="preserve">На територији обухваћеној Просторним планом подручја општине Србобран до сада је регистровано велики број </w:t>
      </w:r>
      <w:r w:rsidRPr="005805E8">
        <w:rPr>
          <w:rFonts w:eastAsia="Calibri"/>
          <w:u w:val="single"/>
          <w:lang w:eastAsia="en-US"/>
        </w:rPr>
        <w:t>археолошких локалитета</w:t>
      </w:r>
      <w:r w:rsidRPr="0024051D">
        <w:rPr>
          <w:rFonts w:eastAsia="Calibri"/>
          <w:lang w:eastAsia="en-US"/>
        </w:rPr>
        <w:t>.</w:t>
      </w:r>
      <w:r w:rsidRPr="002C20DE">
        <w:rPr>
          <w:rFonts w:eastAsia="Calibri"/>
          <w:lang w:eastAsia="en-US"/>
        </w:rPr>
        <w:t xml:space="preserve"> </w:t>
      </w:r>
      <w:r w:rsidR="0024051D" w:rsidRPr="0024051D">
        <w:rPr>
          <w:rFonts w:eastAsia="Calibri"/>
          <w:lang w:eastAsia="en-US"/>
        </w:rPr>
        <w:t>Број регистрованих</w:t>
      </w:r>
      <w:r w:rsidRPr="002C20DE">
        <w:rPr>
          <w:rFonts w:eastAsia="Calibri"/>
          <w:lang w:eastAsia="en-US"/>
        </w:rPr>
        <w:t xml:space="preserve"> налазишта није коначан. По свом карактеру ови локалитети представљају остатке насеља, гробаља, и цркава, а могу се </w:t>
      </w:r>
      <w:proofErr w:type="spellStart"/>
      <w:r w:rsidRPr="002C20DE">
        <w:rPr>
          <w:rFonts w:eastAsia="Calibri"/>
          <w:lang w:eastAsia="en-US"/>
        </w:rPr>
        <w:t>датовати</w:t>
      </w:r>
      <w:proofErr w:type="spellEnd"/>
      <w:r w:rsidRPr="002C20DE">
        <w:rPr>
          <w:rFonts w:eastAsia="Calibri"/>
          <w:lang w:eastAsia="en-US"/>
        </w:rPr>
        <w:t xml:space="preserve"> од периода неолита па све до позног средњег века. </w:t>
      </w:r>
    </w:p>
    <w:p w14:paraId="48B6D525" w14:textId="77777777" w:rsidR="002C20DE" w:rsidRPr="0024051D" w:rsidRDefault="002C20DE" w:rsidP="002C20DE">
      <w:pPr>
        <w:rPr>
          <w:rFonts w:eastAsia="Calibri"/>
          <w:lang w:eastAsia="en-US"/>
        </w:rPr>
      </w:pPr>
    </w:p>
    <w:p w14:paraId="291BBB31" w14:textId="77777777" w:rsidR="002C20DE" w:rsidRPr="002C20DE" w:rsidRDefault="002C20DE" w:rsidP="002C20DE">
      <w:pPr>
        <w:rPr>
          <w:rFonts w:eastAsia="Calibri"/>
          <w:lang w:eastAsia="en-US"/>
        </w:rPr>
      </w:pPr>
      <w:r w:rsidRPr="002C20DE">
        <w:rPr>
          <w:rFonts w:eastAsia="Calibri"/>
          <w:lang w:eastAsia="en-US"/>
        </w:rPr>
        <w:t xml:space="preserve">Углавном су смештени на обалама река, мањих </w:t>
      </w:r>
      <w:proofErr w:type="spellStart"/>
      <w:r w:rsidRPr="002C20DE">
        <w:rPr>
          <w:rFonts w:eastAsia="Calibri"/>
          <w:lang w:eastAsia="en-US"/>
        </w:rPr>
        <w:t>водотокова</w:t>
      </w:r>
      <w:proofErr w:type="spellEnd"/>
      <w:r w:rsidRPr="002C20DE">
        <w:rPr>
          <w:rFonts w:eastAsia="Calibri"/>
          <w:lang w:eastAsia="en-US"/>
        </w:rPr>
        <w:t xml:space="preserve">, </w:t>
      </w:r>
      <w:proofErr w:type="spellStart"/>
      <w:r w:rsidRPr="002C20DE">
        <w:rPr>
          <w:rFonts w:eastAsia="Calibri"/>
          <w:lang w:eastAsia="en-US"/>
        </w:rPr>
        <w:t>ритова</w:t>
      </w:r>
      <w:proofErr w:type="spellEnd"/>
      <w:r w:rsidRPr="002C20DE">
        <w:rPr>
          <w:rFonts w:eastAsia="Calibri"/>
          <w:lang w:eastAsia="en-US"/>
        </w:rPr>
        <w:t xml:space="preserve"> и бара, које су пружале повољне услове за живот, из различитих периода и у континуитету </w:t>
      </w:r>
      <w:r w:rsidR="0024051D" w:rsidRPr="0024051D">
        <w:rPr>
          <w:rFonts w:eastAsia="Calibri"/>
          <w:lang w:eastAsia="en-US"/>
        </w:rPr>
        <w:t>настављају се један на други, формирајући дугачке археолошке зоне.</w:t>
      </w:r>
    </w:p>
    <w:p w14:paraId="27E91CF8" w14:textId="77777777" w:rsidR="002C20DE" w:rsidRPr="0024051D" w:rsidRDefault="002C20DE" w:rsidP="002C20DE">
      <w:pPr>
        <w:rPr>
          <w:rFonts w:eastAsia="Calibri"/>
          <w:lang w:eastAsia="en-US"/>
        </w:rPr>
      </w:pPr>
    </w:p>
    <w:p w14:paraId="35092B97" w14:textId="77777777" w:rsidR="0024051D" w:rsidRPr="0024051D" w:rsidRDefault="0024051D" w:rsidP="0024051D">
      <w:pPr>
        <w:rPr>
          <w:rFonts w:eastAsia="Calibri"/>
          <w:lang w:eastAsia="en-US"/>
        </w:rPr>
      </w:pPr>
      <w:r w:rsidRPr="0024051D">
        <w:rPr>
          <w:rFonts w:eastAsia="Calibri"/>
          <w:lang w:eastAsia="en-US"/>
        </w:rPr>
        <w:t xml:space="preserve">На </w:t>
      </w:r>
      <w:proofErr w:type="spellStart"/>
      <w:r w:rsidRPr="0024051D">
        <w:rPr>
          <w:rFonts w:eastAsia="Calibri"/>
          <w:lang w:eastAsia="en-US"/>
        </w:rPr>
        <w:t>Рефералној</w:t>
      </w:r>
      <w:proofErr w:type="spellEnd"/>
      <w:r w:rsidRPr="0024051D">
        <w:rPr>
          <w:rFonts w:eastAsia="Calibri"/>
          <w:lang w:eastAsia="en-US"/>
        </w:rPr>
        <w:t xml:space="preserve"> карти број 3. Туризам и заштита простора, назначени су потенцијални археолошки локалитети. Археолошке зоне обухватају обале </w:t>
      </w:r>
      <w:proofErr w:type="spellStart"/>
      <w:r w:rsidRPr="0024051D">
        <w:rPr>
          <w:rFonts w:eastAsia="Calibri"/>
          <w:lang w:eastAsia="en-US"/>
        </w:rPr>
        <w:t>Криваје</w:t>
      </w:r>
      <w:proofErr w:type="spellEnd"/>
      <w:r w:rsidRPr="0024051D">
        <w:rPr>
          <w:rFonts w:eastAsia="Calibri"/>
          <w:lang w:eastAsia="en-US"/>
        </w:rPr>
        <w:t xml:space="preserve">, обале канала ДТД који је у ствари само регулисани стари природни водоток, као и обале неколико мањих, данас исушених </w:t>
      </w:r>
      <w:proofErr w:type="spellStart"/>
      <w:r w:rsidRPr="0024051D">
        <w:rPr>
          <w:rFonts w:eastAsia="Calibri"/>
          <w:lang w:eastAsia="en-US"/>
        </w:rPr>
        <w:t>водотокова</w:t>
      </w:r>
      <w:proofErr w:type="spellEnd"/>
      <w:r w:rsidRPr="0024051D">
        <w:rPr>
          <w:rFonts w:eastAsia="Calibri"/>
          <w:lang w:eastAsia="en-US"/>
        </w:rPr>
        <w:t>, а за које се на основу распореда до сада откривених археолошких локалитета и топографије терена може очекивати континуирана појава археолошких налазишта.</w:t>
      </w:r>
    </w:p>
    <w:p w14:paraId="3BD9FCFF" w14:textId="77777777" w:rsidR="0024051D" w:rsidRPr="0024051D" w:rsidRDefault="0024051D" w:rsidP="0024051D">
      <w:pPr>
        <w:rPr>
          <w:rFonts w:eastAsia="Calibri"/>
          <w:lang w:eastAsia="en-US"/>
        </w:rPr>
      </w:pPr>
    </w:p>
    <w:p w14:paraId="34CBA4DE" w14:textId="77777777" w:rsidR="002C20DE" w:rsidRPr="002C20DE" w:rsidRDefault="0024051D" w:rsidP="002C20DE">
      <w:pPr>
        <w:rPr>
          <w:rFonts w:eastAsia="Calibri"/>
          <w:szCs w:val="22"/>
          <w:lang w:eastAsia="en-US"/>
        </w:rPr>
      </w:pPr>
      <w:r w:rsidRPr="0024051D">
        <w:rPr>
          <w:rFonts w:eastAsia="Calibri"/>
          <w:lang w:eastAsia="en-US"/>
        </w:rPr>
        <w:t>На свим</w:t>
      </w:r>
      <w:r w:rsidR="002C20DE" w:rsidRPr="002C20DE">
        <w:rPr>
          <w:rFonts w:eastAsia="Calibri"/>
          <w:lang w:eastAsia="en-US"/>
        </w:rPr>
        <w:t xml:space="preserve"> археолошким налазиштима</w:t>
      </w:r>
      <w:r w:rsidR="002C20DE" w:rsidRPr="0024051D">
        <w:rPr>
          <w:rFonts w:eastAsia="Calibri"/>
          <w:lang w:eastAsia="en-US"/>
        </w:rPr>
        <w:t xml:space="preserve"> </w:t>
      </w:r>
      <w:r w:rsidR="002C20DE" w:rsidRPr="002C20DE">
        <w:rPr>
          <w:rFonts w:eastAsia="Calibri"/>
          <w:lang w:eastAsia="en-US"/>
        </w:rPr>
        <w:t>и у оквиру археолошких зона, евидентираних</w:t>
      </w:r>
      <w:r w:rsidR="002C20DE" w:rsidRPr="002C20DE">
        <w:rPr>
          <w:rFonts w:eastAsia="Calibri"/>
          <w:szCs w:val="22"/>
          <w:lang w:eastAsia="en-US"/>
        </w:rPr>
        <w:t xml:space="preserve"> Планом, потребно је пре предузимања било каквих земљаних радова тражити од надлежног Завода посебне услове заштите. </w:t>
      </w:r>
      <w:r w:rsidRPr="0024051D">
        <w:rPr>
          <w:rFonts w:eastAsia="Calibri"/>
          <w:lang w:eastAsia="en-US"/>
        </w:rPr>
        <w:t>На овим локалитетима</w:t>
      </w:r>
      <w:r w:rsidR="002C20DE" w:rsidRPr="002C20DE">
        <w:rPr>
          <w:rFonts w:eastAsia="Calibri"/>
          <w:szCs w:val="22"/>
          <w:lang w:eastAsia="en-US"/>
        </w:rPr>
        <w:t xml:space="preserve"> дозвољена је изградња инфраструктуре и извођење грађевинских радова само уз претходно прибављање појединачних мера заштите и обезбеђивање заштитних археолошких ископавања, праћења радова и адекватне презентације налаза. Мере заштите археолошких налазишта укључују и археолошку контролу приликом земљаних радова већег обима у оквиру целе зоне обухваћене Планом и ван наведених локација и парцела на којима су евидентирани археолошки локалитети, што подразумева благовремено обавештавање надлежног Завода за заштиту о планираним радовима.</w:t>
      </w:r>
    </w:p>
    <w:p w14:paraId="0380B783" w14:textId="77777777" w:rsidR="002C20DE" w:rsidRPr="0024051D" w:rsidRDefault="002C20DE" w:rsidP="002C20DE">
      <w:pPr>
        <w:rPr>
          <w:rFonts w:eastAsia="Calibri"/>
          <w:lang w:eastAsia="en-US"/>
        </w:rPr>
      </w:pPr>
    </w:p>
    <w:p w14:paraId="7EE548AD" w14:textId="466EAF79" w:rsidR="002C20DE" w:rsidRPr="002C20DE" w:rsidRDefault="002C20DE" w:rsidP="002C20DE">
      <w:pPr>
        <w:rPr>
          <w:rFonts w:eastAsia="Calibri"/>
          <w:lang w:eastAsia="en-US"/>
        </w:rPr>
      </w:pPr>
      <w:r w:rsidRPr="0024051D">
        <w:rPr>
          <w:rFonts w:eastAsia="Calibri"/>
          <w:lang w:eastAsia="en-US"/>
        </w:rPr>
        <w:t>Културно наслеђе, уз повезивање са другим (природним и створеним) потенцијалима, треба да буде основа за развој туризма на овом подручју</w:t>
      </w:r>
      <w:r w:rsidRPr="002C20DE">
        <w:rPr>
          <w:rFonts w:eastAsia="Calibri"/>
          <w:lang w:eastAsia="en-US"/>
        </w:rPr>
        <w:t>. Њега</w:t>
      </w:r>
      <w:r w:rsidRPr="0024051D">
        <w:rPr>
          <w:rFonts w:eastAsia="Calibri"/>
          <w:lang w:eastAsia="en-US"/>
        </w:rPr>
        <w:t xml:space="preserve"> треба конзервирати, ревитализовати и на одговарајући начин </w:t>
      </w:r>
      <w:proofErr w:type="spellStart"/>
      <w:r w:rsidRPr="0024051D">
        <w:rPr>
          <w:rFonts w:eastAsia="Calibri"/>
          <w:lang w:eastAsia="en-US"/>
        </w:rPr>
        <w:t>презентовати</w:t>
      </w:r>
      <w:proofErr w:type="spellEnd"/>
      <w:r w:rsidRPr="0024051D">
        <w:rPr>
          <w:rFonts w:eastAsia="Calibri"/>
          <w:lang w:eastAsia="en-US"/>
        </w:rPr>
        <w:t xml:space="preserve"> посетиоцима</w:t>
      </w:r>
      <w:r>
        <w:rPr>
          <w:rFonts w:eastAsia="Calibri"/>
          <w:lang w:eastAsia="en-US"/>
        </w:rPr>
        <w:t>.</w:t>
      </w:r>
      <w:r>
        <w:rPr>
          <w:rFonts w:eastAsia="Calibri"/>
          <w:lang w:val="sr-Cyrl-RS" w:eastAsia="en-US"/>
        </w:rPr>
        <w:t>“</w:t>
      </w:r>
    </w:p>
    <w:p w14:paraId="20F2C235" w14:textId="77777777" w:rsidR="009E231F" w:rsidRPr="00366E2A" w:rsidRDefault="009E231F" w:rsidP="009E231F">
      <w:pPr>
        <w:rPr>
          <w:color w:val="FF0000"/>
          <w:lang w:val="en-US"/>
        </w:rPr>
      </w:pPr>
    </w:p>
    <w:p w14:paraId="0AA37C84" w14:textId="4F60EDAE" w:rsidR="00E163F3" w:rsidRPr="00366E2A" w:rsidRDefault="00E163F3" w:rsidP="008012F3">
      <w:pPr>
        <w:tabs>
          <w:tab w:val="left" w:pos="1275"/>
        </w:tabs>
        <w:rPr>
          <w:color w:val="FF0000"/>
          <w:lang w:val="sr-Cyrl-RS"/>
        </w:rPr>
      </w:pPr>
      <w:bookmarkStart w:id="26" w:name="_Toc421187413"/>
      <w:bookmarkStart w:id="27" w:name="_Toc433264875"/>
      <w:bookmarkStart w:id="28" w:name="_Toc465167631"/>
      <w:bookmarkStart w:id="29" w:name="_Toc506966095"/>
      <w:bookmarkStart w:id="30" w:name="_Toc506966128"/>
      <w:bookmarkEnd w:id="22"/>
      <w:bookmarkEnd w:id="23"/>
      <w:bookmarkEnd w:id="24"/>
      <w:bookmarkEnd w:id="25"/>
    </w:p>
    <w:p w14:paraId="7AE0938D" w14:textId="77777777" w:rsidR="00B337F8" w:rsidRPr="00FD4856" w:rsidRDefault="00B337F8" w:rsidP="00B337F8">
      <w:pPr>
        <w:pStyle w:val="Heading1"/>
        <w:ind w:left="426" w:hanging="426"/>
        <w:rPr>
          <w:lang w:val="sr-Cyrl-RS"/>
        </w:rPr>
      </w:pPr>
      <w:bookmarkStart w:id="31" w:name="_Toc520372812"/>
      <w:bookmarkStart w:id="32" w:name="_Toc97643087"/>
      <w:r w:rsidRPr="00FD4856">
        <w:rPr>
          <w:lang w:val="sr-Cyrl-RS"/>
        </w:rPr>
        <w:t xml:space="preserve">3. </w:t>
      </w:r>
      <w:r w:rsidRPr="00FD4856">
        <w:rPr>
          <w:lang w:val="sr-Cyrl-RS"/>
        </w:rPr>
        <w:tab/>
        <w:t>ОПИС ПОСТОЈЕЋЕГ СТАЊА, НАЧИНА КОРИШЋЕЊА ПРОСТОРА И ОСНОВНИХ ОГРАНИЧЕЊА - ОЦЕНА ПОСТОЈЕЋЕГ СТАЊА</w:t>
      </w:r>
      <w:bookmarkEnd w:id="26"/>
      <w:bookmarkEnd w:id="27"/>
      <w:bookmarkEnd w:id="28"/>
      <w:bookmarkEnd w:id="29"/>
      <w:bookmarkEnd w:id="30"/>
      <w:bookmarkEnd w:id="31"/>
      <w:bookmarkEnd w:id="32"/>
    </w:p>
    <w:p w14:paraId="7AE0938E" w14:textId="77777777" w:rsidR="00B337F8" w:rsidRPr="00366E2A" w:rsidRDefault="00B337F8" w:rsidP="00B337F8">
      <w:pPr>
        <w:rPr>
          <w:color w:val="FF0000"/>
          <w:lang w:val="sr-Cyrl-RS"/>
        </w:rPr>
      </w:pPr>
      <w:bookmarkStart w:id="33" w:name="_Toc421187415"/>
      <w:bookmarkStart w:id="34" w:name="_Toc433264876"/>
      <w:bookmarkStart w:id="35" w:name="_Toc465167632"/>
    </w:p>
    <w:p w14:paraId="40A37E96" w14:textId="3E43A7BB" w:rsidR="00AD7E20" w:rsidRPr="00AD7E20" w:rsidRDefault="00AD7E20" w:rsidP="00AD7E20">
      <w:pPr>
        <w:tabs>
          <w:tab w:val="left" w:pos="284"/>
        </w:tabs>
        <w:rPr>
          <w:lang w:val="sr-Cyrl-RS"/>
        </w:rPr>
      </w:pPr>
      <w:r w:rsidRPr="00AD7E20">
        <w:rPr>
          <w:lang w:val="sr-Cyrl-RS"/>
        </w:rPr>
        <w:t xml:space="preserve">Подручје обухваћено предложеном границом обухвата Плана се, према важећој планској документацији, налази изван грађевинског подручја насеља </w:t>
      </w:r>
      <w:proofErr w:type="spellStart"/>
      <w:r w:rsidRPr="00AD7E20">
        <w:rPr>
          <w:lang w:val="sr-Cyrl-RS"/>
        </w:rPr>
        <w:t>Турија</w:t>
      </w:r>
      <w:proofErr w:type="spellEnd"/>
      <w:r w:rsidRPr="00AD7E20">
        <w:rPr>
          <w:lang w:val="sr-Cyrl-RS"/>
        </w:rPr>
        <w:t>, северно од насеља и канала</w:t>
      </w:r>
      <w:r w:rsidRPr="00AD7E20">
        <w:rPr>
          <w:lang w:val="en-US"/>
        </w:rPr>
        <w:t xml:space="preserve"> </w:t>
      </w:r>
      <w:r w:rsidRPr="00AD7E20">
        <w:rPr>
          <w:lang w:val="sr-Cyrl-RS"/>
        </w:rPr>
        <w:t>ОКМ ХС ДТД Бечеј-</w:t>
      </w:r>
      <w:proofErr w:type="spellStart"/>
      <w:r w:rsidRPr="00AD7E20">
        <w:rPr>
          <w:lang w:val="sr-Cyrl-RS"/>
        </w:rPr>
        <w:t>Богојево</w:t>
      </w:r>
      <w:proofErr w:type="spellEnd"/>
      <w:r w:rsidRPr="00AD7E20">
        <w:rPr>
          <w:lang w:val="sr-Cyrl-RS"/>
        </w:rPr>
        <w:t>.</w:t>
      </w:r>
      <w:r>
        <w:rPr>
          <w:lang w:val="sr-Cyrl-RS"/>
        </w:rPr>
        <w:t xml:space="preserve"> </w:t>
      </w:r>
    </w:p>
    <w:p w14:paraId="3EDFDE88" w14:textId="69B7C435" w:rsidR="00AD7E20" w:rsidRDefault="00AD7E20" w:rsidP="00745744">
      <w:pPr>
        <w:rPr>
          <w:lang w:val="sr-Cyrl-RS"/>
        </w:rPr>
      </w:pPr>
    </w:p>
    <w:p w14:paraId="44868647" w14:textId="275C4851" w:rsidR="00AD7E20" w:rsidRDefault="00AD7E20" w:rsidP="00745744">
      <w:pPr>
        <w:rPr>
          <w:lang w:val="sr-Cyrl-RS"/>
        </w:rPr>
      </w:pPr>
      <w:r>
        <w:rPr>
          <w:lang w:val="sr-Cyrl-RS"/>
        </w:rPr>
        <w:t xml:space="preserve">Посматрано подручје обухвата </w:t>
      </w:r>
      <w:r w:rsidR="0053786F">
        <w:rPr>
          <w:lang w:val="sr-Cyrl-RS"/>
        </w:rPr>
        <w:t xml:space="preserve">пољопривредно земљиште – </w:t>
      </w:r>
      <w:proofErr w:type="spellStart"/>
      <w:r w:rsidR="007411EA" w:rsidRPr="000A4C5F">
        <w:rPr>
          <w:lang w:val="sr-Cyrl-RS"/>
        </w:rPr>
        <w:t>атарски</w:t>
      </w:r>
      <w:proofErr w:type="spellEnd"/>
      <w:r w:rsidR="0053786F" w:rsidRPr="000A4C5F">
        <w:rPr>
          <w:lang w:val="sr-Cyrl-RS"/>
        </w:rPr>
        <w:t xml:space="preserve"> </w:t>
      </w:r>
      <w:r w:rsidR="0053786F">
        <w:rPr>
          <w:lang w:val="sr-Cyrl-RS"/>
        </w:rPr>
        <w:t xml:space="preserve">пут и парцеле које се користе за пољопривредну производњу. </w:t>
      </w:r>
    </w:p>
    <w:p w14:paraId="577A96A8" w14:textId="77777777" w:rsidR="0053786F" w:rsidRDefault="0053786F" w:rsidP="00745744">
      <w:pPr>
        <w:rPr>
          <w:lang w:val="sr-Cyrl-RS"/>
        </w:rPr>
      </w:pPr>
    </w:p>
    <w:p w14:paraId="444F07FC" w14:textId="02C04B28" w:rsidR="0053786F" w:rsidRPr="00AD7E20" w:rsidRDefault="0053786F" w:rsidP="00745744">
      <w:pPr>
        <w:rPr>
          <w:lang w:val="sr-Cyrl-RS"/>
        </w:rPr>
      </w:pPr>
      <w:r>
        <w:rPr>
          <w:lang w:val="sr-Cyrl-RS"/>
        </w:rPr>
        <w:t>Јужна граница обухвата Плана се делом наслања на грађевинско земљиште изван грађевинског подручја насеља –туристички локалитет</w:t>
      </w:r>
      <w:r w:rsidR="003312A1">
        <w:rPr>
          <w:lang w:val="sr-Cyrl-RS"/>
        </w:rPr>
        <w:t xml:space="preserve"> </w:t>
      </w:r>
      <w:proofErr w:type="spellStart"/>
      <w:r w:rsidR="003312A1">
        <w:rPr>
          <w:lang w:val="sr-Cyrl-RS"/>
        </w:rPr>
        <w:t>бр.25</w:t>
      </w:r>
      <w:proofErr w:type="spellEnd"/>
      <w:r w:rsidR="003312A1">
        <w:rPr>
          <w:lang w:val="sr-Cyrl-RS"/>
        </w:rPr>
        <w:t xml:space="preserve"> - Салаш са рибњаком.</w:t>
      </w:r>
    </w:p>
    <w:p w14:paraId="616D7148" w14:textId="0768A5A0" w:rsidR="00AD7E20" w:rsidRDefault="00AD7E20" w:rsidP="00745744">
      <w:pPr>
        <w:rPr>
          <w:color w:val="FF0000"/>
          <w:lang w:val="en-US"/>
        </w:rPr>
      </w:pPr>
    </w:p>
    <w:p w14:paraId="4674BC4D" w14:textId="73062AE4" w:rsidR="00E34F34" w:rsidRDefault="00E34F34" w:rsidP="00745744">
      <w:pPr>
        <w:rPr>
          <w:u w:val="single"/>
          <w:lang w:val="sr-Cyrl-RS"/>
        </w:rPr>
      </w:pPr>
      <w:r w:rsidRPr="00E34F34">
        <w:rPr>
          <w:u w:val="single"/>
          <w:lang w:val="sr-Cyrl-RS"/>
        </w:rPr>
        <w:t>Саобраћајна инфраструктура</w:t>
      </w:r>
    </w:p>
    <w:p w14:paraId="75C71F3C" w14:textId="77777777" w:rsidR="00E34F34" w:rsidRPr="00E34F34" w:rsidRDefault="00E34F34" w:rsidP="00745744">
      <w:pPr>
        <w:rPr>
          <w:u w:val="single"/>
          <w:lang w:val="sr-Cyrl-RS"/>
        </w:rPr>
      </w:pPr>
    </w:p>
    <w:p w14:paraId="5BE7BC61" w14:textId="140D6F72" w:rsidR="00AD7E20" w:rsidRPr="001009FF" w:rsidRDefault="007411EA" w:rsidP="00745744">
      <w:pPr>
        <w:rPr>
          <w:lang w:val="sr-Cyrl-RS"/>
        </w:rPr>
      </w:pPr>
      <w:r w:rsidRPr="001009FF">
        <w:rPr>
          <w:lang w:val="sr-Cyrl-RS"/>
        </w:rPr>
        <w:t xml:space="preserve">Постојеће стање саобраћајне инфраструктуре не испуњава потребе корисника околних садржаја, </w:t>
      </w:r>
      <w:r w:rsidR="002A37F8" w:rsidRPr="001009FF">
        <w:rPr>
          <w:lang w:val="sr-Cyrl-RS"/>
        </w:rPr>
        <w:t>пре свега</w:t>
      </w:r>
      <w:r w:rsidR="001009FF" w:rsidRPr="001009FF">
        <w:rPr>
          <w:lang w:val="sr-Cyrl-RS"/>
        </w:rPr>
        <w:t xml:space="preserve"> корисника туристичког локалитета. Просторним планом предвиђена је оптимизација мреже свих хијерархијских нивоа путева у атару, између осталог изградња путева до туристичко-рекреативних садржаја.  </w:t>
      </w:r>
      <w:r w:rsidR="00777DB3">
        <w:rPr>
          <w:lang w:val="sr-Cyrl-RS"/>
        </w:rPr>
        <w:t xml:space="preserve">Приступни пут, односно </w:t>
      </w:r>
      <w:proofErr w:type="spellStart"/>
      <w:r w:rsidR="00777DB3">
        <w:rPr>
          <w:lang w:val="sr-Cyrl-RS"/>
        </w:rPr>
        <w:lastRenderedPageBreak/>
        <w:t>некатегорисани</w:t>
      </w:r>
      <w:proofErr w:type="spellEnd"/>
      <w:r w:rsidR="00777DB3">
        <w:rPr>
          <w:lang w:val="sr-Cyrl-RS"/>
        </w:rPr>
        <w:t xml:space="preserve"> пут, у </w:t>
      </w:r>
      <w:r w:rsidR="001009FF">
        <w:rPr>
          <w:lang w:val="sr-Cyrl-RS"/>
        </w:rPr>
        <w:t xml:space="preserve">обухвату </w:t>
      </w:r>
      <w:r w:rsidR="00777DB3">
        <w:rPr>
          <w:lang w:val="sr-Cyrl-RS"/>
        </w:rPr>
        <w:t xml:space="preserve">Плана је већим делом од туцаничког застора, а мањим делом асфалтиран (колски прилази парцелама са северне стране).  </w:t>
      </w:r>
    </w:p>
    <w:p w14:paraId="2D57DFF3" w14:textId="5C691D67" w:rsidR="00AD7E20" w:rsidRDefault="00AD7E20" w:rsidP="00745744">
      <w:pPr>
        <w:rPr>
          <w:color w:val="FF0000"/>
          <w:lang w:val="sr-Cyrl-RS"/>
        </w:rPr>
      </w:pPr>
    </w:p>
    <w:p w14:paraId="6279240E" w14:textId="11E5F965" w:rsidR="00777DB3" w:rsidRPr="00E34F34" w:rsidRDefault="00777DB3" w:rsidP="00745744">
      <w:pPr>
        <w:rPr>
          <w:lang w:val="en-US"/>
        </w:rPr>
      </w:pPr>
      <w:r w:rsidRPr="00777DB3">
        <w:rPr>
          <w:lang w:val="sr-Cyrl-RS"/>
        </w:rPr>
        <w:t xml:space="preserve">Веза предметног простора са </w:t>
      </w:r>
      <w:proofErr w:type="spellStart"/>
      <w:r w:rsidRPr="00777DB3">
        <w:rPr>
          <w:lang w:val="sr-Cyrl-RS"/>
        </w:rPr>
        <w:t>насељском</w:t>
      </w:r>
      <w:proofErr w:type="spellEnd"/>
      <w:r w:rsidRPr="00777DB3">
        <w:rPr>
          <w:lang w:val="sr-Cyrl-RS"/>
        </w:rPr>
        <w:t xml:space="preserve"> и категорисаном путном мрежом је </w:t>
      </w:r>
      <w:r>
        <w:rPr>
          <w:lang w:val="sr-Cyrl-RS"/>
        </w:rPr>
        <w:t>општински пут са западне стране планског подручја.</w:t>
      </w:r>
    </w:p>
    <w:p w14:paraId="2478B3E3" w14:textId="77777777" w:rsidR="00777DB3" w:rsidRDefault="00777DB3" w:rsidP="00745744">
      <w:pPr>
        <w:rPr>
          <w:color w:val="FF0000"/>
          <w:lang w:val="sr-Cyrl-RS"/>
        </w:rPr>
      </w:pPr>
    </w:p>
    <w:p w14:paraId="72F6CB0C" w14:textId="3A208DF4" w:rsidR="00E34F34" w:rsidRPr="005907F8" w:rsidRDefault="00E34F34" w:rsidP="00745744">
      <w:pPr>
        <w:rPr>
          <w:u w:val="single"/>
          <w:lang w:val="sr-Cyrl-RS"/>
        </w:rPr>
      </w:pPr>
      <w:r w:rsidRPr="005907F8">
        <w:rPr>
          <w:u w:val="single"/>
          <w:lang w:val="sr-Cyrl-RS"/>
        </w:rPr>
        <w:t>Водна инфраструктура</w:t>
      </w:r>
    </w:p>
    <w:p w14:paraId="41835458" w14:textId="77777777" w:rsidR="005907F8" w:rsidRDefault="005907F8" w:rsidP="005907F8">
      <w:pPr>
        <w:rPr>
          <w:lang w:val="sr-Cyrl-RS"/>
        </w:rPr>
      </w:pPr>
    </w:p>
    <w:p w14:paraId="48AC4789" w14:textId="63188072" w:rsidR="005907F8" w:rsidRDefault="005907F8" w:rsidP="005907F8">
      <w:pPr>
        <w:rPr>
          <w:color w:val="000000"/>
        </w:rPr>
      </w:pPr>
      <w:r>
        <w:rPr>
          <w:lang w:val="sr-Cyrl-RS"/>
        </w:rPr>
        <w:t>У непосредној близини, јужно</w:t>
      </w:r>
      <w:r w:rsidRPr="00AD7E20">
        <w:rPr>
          <w:lang w:val="sr-Cyrl-RS"/>
        </w:rPr>
        <w:t xml:space="preserve"> од </w:t>
      </w:r>
      <w:r>
        <w:rPr>
          <w:lang w:val="sr-Cyrl-RS"/>
        </w:rPr>
        <w:t xml:space="preserve">простора обухваћеног овим Планом,  налази се </w:t>
      </w:r>
      <w:r w:rsidRPr="00AD7E20">
        <w:rPr>
          <w:lang w:val="sr-Cyrl-RS"/>
        </w:rPr>
        <w:t>канал</w:t>
      </w:r>
      <w:r w:rsidRPr="00AD7E20">
        <w:rPr>
          <w:lang w:val="en-US"/>
        </w:rPr>
        <w:t xml:space="preserve"> </w:t>
      </w:r>
      <w:r w:rsidRPr="00AD7E20">
        <w:rPr>
          <w:lang w:val="sr-Cyrl-RS"/>
        </w:rPr>
        <w:t>ОКМ ХС ДТД Бечеј-</w:t>
      </w:r>
      <w:proofErr w:type="spellStart"/>
      <w:r w:rsidRPr="00AD7E20">
        <w:rPr>
          <w:lang w:val="sr-Cyrl-RS"/>
        </w:rPr>
        <w:t>Богојево</w:t>
      </w:r>
      <w:proofErr w:type="spellEnd"/>
      <w:r>
        <w:rPr>
          <w:lang w:val="sr-Cyrl-RS"/>
        </w:rPr>
        <w:t>, који к</w:t>
      </w:r>
      <w:proofErr w:type="spellStart"/>
      <w:r>
        <w:rPr>
          <w:color w:val="000000"/>
        </w:rPr>
        <w:t>роз</w:t>
      </w:r>
      <w:proofErr w:type="spellEnd"/>
      <w:r>
        <w:rPr>
          <w:color w:val="000000"/>
        </w:rPr>
        <w:t xml:space="preserve"> територију општине Србобран протиче</w:t>
      </w:r>
      <w:r>
        <w:rPr>
          <w:color w:val="000000"/>
          <w:lang w:val="sr-Cyrl-RS"/>
        </w:rPr>
        <w:t xml:space="preserve"> </w:t>
      </w:r>
      <w:r>
        <w:rPr>
          <w:color w:val="000000"/>
        </w:rPr>
        <w:t xml:space="preserve">на деоници канала од </w:t>
      </w:r>
      <w:r>
        <w:rPr>
          <w:color w:val="000000"/>
          <w:lang w:val="sr-Latn-CS"/>
        </w:rPr>
        <w:t xml:space="preserve">km </w:t>
      </w:r>
      <w:r>
        <w:rPr>
          <w:color w:val="000000"/>
        </w:rPr>
        <w:t xml:space="preserve">15+000 до </w:t>
      </w:r>
      <w:r>
        <w:rPr>
          <w:color w:val="000000"/>
          <w:lang w:val="sr-Latn-CS"/>
        </w:rPr>
        <w:t xml:space="preserve">km </w:t>
      </w:r>
      <w:r>
        <w:rPr>
          <w:color w:val="000000"/>
        </w:rPr>
        <w:t xml:space="preserve">35+800, и ту деоницу карактеришу следећи </w:t>
      </w:r>
      <w:proofErr w:type="spellStart"/>
      <w:r>
        <w:rPr>
          <w:color w:val="000000"/>
        </w:rPr>
        <w:t>водостаји</w:t>
      </w:r>
      <w:proofErr w:type="spellEnd"/>
      <w:r>
        <w:rPr>
          <w:color w:val="000000"/>
        </w:rPr>
        <w:t>:</w:t>
      </w:r>
    </w:p>
    <w:p w14:paraId="1441232C" w14:textId="77777777" w:rsidR="005907F8" w:rsidRPr="00CE557A" w:rsidRDefault="005907F8" w:rsidP="005907F8">
      <w:pPr>
        <w:pStyle w:val="ListParagraph"/>
        <w:widowControl w:val="0"/>
        <w:numPr>
          <w:ilvl w:val="0"/>
          <w:numId w:val="48"/>
        </w:numPr>
        <w:autoSpaceDE w:val="0"/>
        <w:autoSpaceDN w:val="0"/>
        <w:adjustRightInd w:val="0"/>
        <w:ind w:left="426" w:hanging="426"/>
        <w:contextualSpacing w:val="0"/>
        <w:jc w:val="left"/>
        <w:rPr>
          <w:color w:val="000000"/>
        </w:rPr>
      </w:pPr>
      <w:r w:rsidRPr="00CE557A">
        <w:rPr>
          <w:color w:val="000000"/>
        </w:rPr>
        <w:t>Минимални</w:t>
      </w:r>
      <w:r w:rsidRPr="00CE557A">
        <w:rPr>
          <w:color w:val="000000"/>
        </w:rPr>
        <w:tab/>
      </w:r>
      <w:r w:rsidRPr="00CE557A">
        <w:rPr>
          <w:color w:val="000000"/>
        </w:rPr>
        <w:tab/>
      </w:r>
      <w:r w:rsidRPr="00CE557A">
        <w:rPr>
          <w:color w:val="000000"/>
        </w:rPr>
        <w:tab/>
      </w:r>
      <w:r>
        <w:rPr>
          <w:color w:val="000000"/>
        </w:rPr>
        <w:tab/>
      </w:r>
      <w:r w:rsidRPr="00CE557A">
        <w:rPr>
          <w:color w:val="000000"/>
        </w:rPr>
        <w:t xml:space="preserve">78,50 </w:t>
      </w:r>
      <w:r w:rsidRPr="00CE557A">
        <w:rPr>
          <w:color w:val="000000"/>
          <w:lang w:val="sr-Latn-CS"/>
        </w:rPr>
        <w:t>m</w:t>
      </w:r>
      <w:r w:rsidRPr="00CE557A">
        <w:rPr>
          <w:color w:val="000000"/>
        </w:rPr>
        <w:t>АНВ</w:t>
      </w:r>
    </w:p>
    <w:p w14:paraId="21EEFEA4" w14:textId="77777777" w:rsidR="005907F8" w:rsidRPr="00CE557A" w:rsidRDefault="005907F8" w:rsidP="005907F8">
      <w:pPr>
        <w:pStyle w:val="ListParagraph"/>
        <w:widowControl w:val="0"/>
        <w:numPr>
          <w:ilvl w:val="0"/>
          <w:numId w:val="48"/>
        </w:numPr>
        <w:autoSpaceDE w:val="0"/>
        <w:autoSpaceDN w:val="0"/>
        <w:adjustRightInd w:val="0"/>
        <w:ind w:left="426" w:hanging="426"/>
        <w:contextualSpacing w:val="0"/>
        <w:jc w:val="left"/>
        <w:rPr>
          <w:color w:val="000000"/>
        </w:rPr>
      </w:pPr>
      <w:r w:rsidRPr="00CE557A">
        <w:rPr>
          <w:color w:val="000000"/>
        </w:rPr>
        <w:t>Максимални</w:t>
      </w:r>
      <w:r w:rsidRPr="00CE557A">
        <w:rPr>
          <w:color w:val="000000"/>
        </w:rPr>
        <w:tab/>
      </w:r>
      <w:r w:rsidRPr="00CE557A">
        <w:rPr>
          <w:color w:val="000000"/>
        </w:rPr>
        <w:tab/>
      </w:r>
      <w:r w:rsidRPr="00CE557A">
        <w:rPr>
          <w:color w:val="000000"/>
        </w:rPr>
        <w:tab/>
      </w:r>
      <w:r>
        <w:rPr>
          <w:color w:val="000000"/>
        </w:rPr>
        <w:tab/>
      </w:r>
      <w:r w:rsidRPr="00CE557A">
        <w:rPr>
          <w:color w:val="000000"/>
        </w:rPr>
        <w:t xml:space="preserve">77,50 </w:t>
      </w:r>
      <w:r w:rsidRPr="00CE557A">
        <w:rPr>
          <w:color w:val="000000"/>
          <w:lang w:val="sr-Latn-CS"/>
        </w:rPr>
        <w:t>m</w:t>
      </w:r>
      <w:r w:rsidRPr="00CE557A">
        <w:rPr>
          <w:color w:val="000000"/>
        </w:rPr>
        <w:t>АНВ</w:t>
      </w:r>
    </w:p>
    <w:p w14:paraId="68ABA122" w14:textId="77777777" w:rsidR="005907F8" w:rsidRPr="00CE557A" w:rsidRDefault="005907F8" w:rsidP="005907F8">
      <w:pPr>
        <w:pStyle w:val="ListParagraph"/>
        <w:widowControl w:val="0"/>
        <w:numPr>
          <w:ilvl w:val="0"/>
          <w:numId w:val="48"/>
        </w:numPr>
        <w:autoSpaceDE w:val="0"/>
        <w:autoSpaceDN w:val="0"/>
        <w:adjustRightInd w:val="0"/>
        <w:ind w:left="426" w:hanging="426"/>
        <w:contextualSpacing w:val="0"/>
        <w:jc w:val="left"/>
        <w:rPr>
          <w:color w:val="000000"/>
        </w:rPr>
      </w:pPr>
      <w:r w:rsidRPr="00CE557A">
        <w:rPr>
          <w:color w:val="000000"/>
        </w:rPr>
        <w:t>Радни, најдужег трајања</w:t>
      </w:r>
      <w:r w:rsidRPr="00CE557A">
        <w:rPr>
          <w:color w:val="000000"/>
        </w:rPr>
        <w:tab/>
      </w:r>
      <w:r>
        <w:rPr>
          <w:color w:val="000000"/>
        </w:rPr>
        <w:tab/>
      </w:r>
      <w:r w:rsidRPr="00CE557A">
        <w:rPr>
          <w:color w:val="000000"/>
        </w:rPr>
        <w:t xml:space="preserve">78,10 - 78,40 </w:t>
      </w:r>
      <w:r w:rsidRPr="00CE557A">
        <w:rPr>
          <w:color w:val="000000"/>
          <w:lang w:val="sr-Latn-CS"/>
        </w:rPr>
        <w:t>m</w:t>
      </w:r>
      <w:r w:rsidRPr="00CE557A">
        <w:rPr>
          <w:color w:val="000000"/>
        </w:rPr>
        <w:t>АНВ</w:t>
      </w:r>
    </w:p>
    <w:p w14:paraId="1B51811A" w14:textId="77777777" w:rsidR="005907F8" w:rsidRPr="00CE557A" w:rsidRDefault="005907F8" w:rsidP="005907F8">
      <w:pPr>
        <w:pStyle w:val="ListParagraph"/>
        <w:widowControl w:val="0"/>
        <w:numPr>
          <w:ilvl w:val="0"/>
          <w:numId w:val="48"/>
        </w:numPr>
        <w:autoSpaceDE w:val="0"/>
        <w:autoSpaceDN w:val="0"/>
        <w:adjustRightInd w:val="0"/>
        <w:ind w:left="426" w:hanging="426"/>
        <w:contextualSpacing w:val="0"/>
        <w:jc w:val="left"/>
        <w:rPr>
          <w:color w:val="000000"/>
        </w:rPr>
      </w:pPr>
      <w:r w:rsidRPr="00CE557A">
        <w:rPr>
          <w:color w:val="000000"/>
        </w:rPr>
        <w:t xml:space="preserve">Максимални </w:t>
      </w:r>
      <w:proofErr w:type="spellStart"/>
      <w:r w:rsidRPr="00CE557A">
        <w:rPr>
          <w:color w:val="000000"/>
        </w:rPr>
        <w:t>протицај</w:t>
      </w:r>
      <w:proofErr w:type="spellEnd"/>
      <w:r w:rsidRPr="00CE557A">
        <w:rPr>
          <w:color w:val="000000"/>
        </w:rPr>
        <w:t xml:space="preserve"> у каналу је </w:t>
      </w:r>
      <w:r>
        <w:rPr>
          <w:color w:val="000000"/>
        </w:rPr>
        <w:tab/>
      </w:r>
      <w:r w:rsidRPr="00CE557A">
        <w:rPr>
          <w:color w:val="000000"/>
        </w:rPr>
        <w:t xml:space="preserve">39 </w:t>
      </w:r>
      <w:r w:rsidRPr="00CE557A">
        <w:rPr>
          <w:color w:val="000000"/>
          <w:lang w:val="sr-Latn-CS"/>
        </w:rPr>
        <w:t>m</w:t>
      </w:r>
      <w:r w:rsidRPr="00CE557A">
        <w:rPr>
          <w:color w:val="000000"/>
          <w:vertAlign w:val="superscript"/>
          <w:lang w:val="sr-Latn-CS"/>
        </w:rPr>
        <w:t>3</w:t>
      </w:r>
      <w:r w:rsidRPr="00CE557A">
        <w:rPr>
          <w:color w:val="000000"/>
          <w:lang w:val="sr-Latn-CS"/>
        </w:rPr>
        <w:t>/s</w:t>
      </w:r>
      <w:r>
        <w:rPr>
          <w:color w:val="000000"/>
        </w:rPr>
        <w:t>.</w:t>
      </w:r>
      <w:r w:rsidRPr="00CE557A">
        <w:rPr>
          <w:color w:val="000000"/>
        </w:rPr>
        <w:t xml:space="preserve"> </w:t>
      </w:r>
    </w:p>
    <w:p w14:paraId="20D27D91" w14:textId="77777777" w:rsidR="005907F8" w:rsidRDefault="005907F8" w:rsidP="005907F8">
      <w:pPr>
        <w:rPr>
          <w:color w:val="000000"/>
          <w:lang w:val="sr-Latn-CS"/>
        </w:rPr>
      </w:pPr>
    </w:p>
    <w:p w14:paraId="4627E337" w14:textId="77777777" w:rsidR="005907F8" w:rsidRDefault="005907F8" w:rsidP="005907F8">
      <w:pPr>
        <w:rPr>
          <w:color w:val="000000"/>
        </w:rPr>
      </w:pPr>
      <w:r>
        <w:rPr>
          <w:color w:val="000000"/>
        </w:rPr>
        <w:t xml:space="preserve">Наведени </w:t>
      </w:r>
      <w:proofErr w:type="spellStart"/>
      <w:r>
        <w:rPr>
          <w:color w:val="000000"/>
        </w:rPr>
        <w:t>водостаји</w:t>
      </w:r>
      <w:proofErr w:type="spellEnd"/>
      <w:r>
        <w:rPr>
          <w:color w:val="000000"/>
        </w:rPr>
        <w:t xml:space="preserve"> су дириговани и нижи су од коте околног терена. На предметној деоници канал ХС ДТД Бечеј-</w:t>
      </w:r>
      <w:proofErr w:type="spellStart"/>
      <w:r>
        <w:rPr>
          <w:color w:val="000000"/>
        </w:rPr>
        <w:t>Богојево</w:t>
      </w:r>
      <w:proofErr w:type="spellEnd"/>
      <w:r>
        <w:rPr>
          <w:color w:val="000000"/>
        </w:rPr>
        <w:t xml:space="preserve"> није копан, већ користи природну депресију звану Црна Бара, па тако уз канал нема одбрамбеног насипа, већ постоји природна обала, која се простире на </w:t>
      </w:r>
      <w:proofErr w:type="spellStart"/>
      <w:r>
        <w:rPr>
          <w:color w:val="000000"/>
        </w:rPr>
        <w:t>стационажи</w:t>
      </w:r>
      <w:proofErr w:type="spellEnd"/>
      <w:r>
        <w:rPr>
          <w:color w:val="000000"/>
        </w:rPr>
        <w:t xml:space="preserve"> канала од </w:t>
      </w:r>
      <w:r>
        <w:rPr>
          <w:color w:val="000000"/>
          <w:lang w:val="sr-Latn-CS"/>
        </w:rPr>
        <w:t xml:space="preserve">km </w:t>
      </w:r>
      <w:r>
        <w:rPr>
          <w:color w:val="000000"/>
        </w:rPr>
        <w:t xml:space="preserve">9+034 до </w:t>
      </w:r>
      <w:r>
        <w:rPr>
          <w:color w:val="000000"/>
          <w:lang w:val="sr-Latn-CS"/>
        </w:rPr>
        <w:t xml:space="preserve">km </w:t>
      </w:r>
      <w:r>
        <w:rPr>
          <w:color w:val="000000"/>
        </w:rPr>
        <w:t>32+669.</w:t>
      </w:r>
    </w:p>
    <w:p w14:paraId="03449006" w14:textId="77777777" w:rsidR="005907F8" w:rsidRDefault="005907F8" w:rsidP="005907F8">
      <w:pPr>
        <w:rPr>
          <w:color w:val="000000"/>
          <w:lang w:val="sr-Latn-CS"/>
        </w:rPr>
      </w:pPr>
    </w:p>
    <w:p w14:paraId="7855DDE3" w14:textId="796428B9" w:rsidR="005907F8" w:rsidRPr="0061465D" w:rsidRDefault="005907F8" w:rsidP="005907F8">
      <w:pPr>
        <w:rPr>
          <w:color w:val="000000"/>
          <w:lang w:val="sr-Latn-CS"/>
        </w:rPr>
      </w:pPr>
      <w:r>
        <w:rPr>
          <w:color w:val="000000"/>
        </w:rPr>
        <w:t xml:space="preserve">На подручју </w:t>
      </w:r>
      <w:r>
        <w:rPr>
          <w:color w:val="000000"/>
          <w:lang w:val="sr-Cyrl-RS"/>
        </w:rPr>
        <w:t xml:space="preserve">обухваћеном овим Планом </w:t>
      </w:r>
      <w:r>
        <w:rPr>
          <w:color w:val="000000"/>
        </w:rPr>
        <w:t>налазе се и мелиорациони канали који припадају подсистем</w:t>
      </w:r>
      <w:r>
        <w:rPr>
          <w:color w:val="000000"/>
          <w:lang w:val="sr-Cyrl-RS"/>
        </w:rPr>
        <w:t>у</w:t>
      </w:r>
      <w:r>
        <w:rPr>
          <w:color w:val="000000"/>
        </w:rPr>
        <w:t xml:space="preserve"> ''</w:t>
      </w:r>
      <w:proofErr w:type="spellStart"/>
      <w:r>
        <w:rPr>
          <w:color w:val="000000"/>
        </w:rPr>
        <w:t>Бељанска</w:t>
      </w:r>
      <w:proofErr w:type="spellEnd"/>
      <w:r>
        <w:rPr>
          <w:color w:val="000000"/>
        </w:rPr>
        <w:t xml:space="preserve"> Бара''. Прихватање сувишних вода мелиорационим каналима је ограничено и зависи од пројектованих карактеристика канала.</w:t>
      </w:r>
    </w:p>
    <w:p w14:paraId="0DF2AB80" w14:textId="77777777" w:rsidR="00E34F34" w:rsidRPr="00DC17E4" w:rsidRDefault="00E34F34" w:rsidP="00745744">
      <w:pPr>
        <w:rPr>
          <w:color w:val="FF0000"/>
          <w:lang w:val="sr-Cyrl-RS"/>
        </w:rPr>
      </w:pPr>
    </w:p>
    <w:p w14:paraId="2CF62CF6" w14:textId="2AC6BCF4" w:rsidR="00E34F34" w:rsidRPr="00B871C7" w:rsidRDefault="00E34F34" w:rsidP="00E34F34">
      <w:pPr>
        <w:rPr>
          <w:u w:val="single"/>
          <w:lang w:val="sr-Cyrl-RS"/>
        </w:rPr>
      </w:pPr>
      <w:r w:rsidRPr="00B871C7">
        <w:rPr>
          <w:u w:val="single"/>
          <w:lang w:val="sr-Cyrl-RS"/>
        </w:rPr>
        <w:t>Електроенергетска и електронска комуникациона</w:t>
      </w:r>
      <w:r w:rsidRPr="00B871C7">
        <w:rPr>
          <w:u w:val="single"/>
          <w:lang w:val="en-US"/>
        </w:rPr>
        <w:t xml:space="preserve"> </w:t>
      </w:r>
      <w:r w:rsidRPr="00B871C7">
        <w:rPr>
          <w:u w:val="single"/>
          <w:lang w:val="sr-Cyrl-RS"/>
        </w:rPr>
        <w:t>инфраструктура</w:t>
      </w:r>
      <w:r w:rsidR="00BC7C06" w:rsidRPr="00B871C7">
        <w:rPr>
          <w:u w:val="single"/>
          <w:lang w:val="sr-Cyrl-RS"/>
        </w:rPr>
        <w:t xml:space="preserve"> </w:t>
      </w:r>
      <w:proofErr w:type="spellStart"/>
      <w:r w:rsidRPr="00B871C7">
        <w:rPr>
          <w:u w:val="single"/>
          <w:lang w:val="sr-Cyrl-RS"/>
        </w:rPr>
        <w:t>инфраструктура</w:t>
      </w:r>
      <w:proofErr w:type="spellEnd"/>
    </w:p>
    <w:p w14:paraId="3F3D3929" w14:textId="77777777" w:rsidR="006718C8" w:rsidRPr="00B871C7" w:rsidRDefault="006718C8" w:rsidP="00E34F34">
      <w:pPr>
        <w:rPr>
          <w:u w:val="single"/>
          <w:lang w:val="sr-Cyrl-RS"/>
        </w:rPr>
      </w:pPr>
    </w:p>
    <w:p w14:paraId="126398DE" w14:textId="036F84C3" w:rsidR="00E34F34" w:rsidRPr="00B871C7" w:rsidRDefault="00BC7C06" w:rsidP="00745744">
      <w:pPr>
        <w:rPr>
          <w:lang w:val="en-US"/>
        </w:rPr>
      </w:pPr>
      <w:r w:rsidRPr="00B871C7">
        <w:rPr>
          <w:lang w:val="sr-Cyrl-RS"/>
        </w:rPr>
        <w:t xml:space="preserve">На планском простору нема постојеће електроенергетске и електронске комуникационе инфраструктуре. </w:t>
      </w:r>
    </w:p>
    <w:p w14:paraId="5F736BDD" w14:textId="77777777" w:rsidR="006718C8" w:rsidRPr="00B871C7" w:rsidRDefault="006718C8" w:rsidP="00E34F34">
      <w:pPr>
        <w:rPr>
          <w:u w:val="single"/>
          <w:lang w:val="sr-Cyrl-RS"/>
        </w:rPr>
      </w:pPr>
    </w:p>
    <w:p w14:paraId="332D9B7D" w14:textId="77777777" w:rsidR="00E34F34" w:rsidRPr="00166861" w:rsidRDefault="00E34F34" w:rsidP="00E34F34">
      <w:pPr>
        <w:rPr>
          <w:u w:val="single"/>
          <w:lang w:val="sr-Cyrl-RS"/>
        </w:rPr>
      </w:pPr>
      <w:proofErr w:type="spellStart"/>
      <w:r w:rsidRPr="00166861">
        <w:rPr>
          <w:u w:val="single"/>
          <w:lang w:val="sr-Cyrl-RS"/>
        </w:rPr>
        <w:t>Термоенергетска</w:t>
      </w:r>
      <w:proofErr w:type="spellEnd"/>
      <w:r w:rsidRPr="00166861">
        <w:rPr>
          <w:u w:val="single"/>
          <w:lang w:val="sr-Cyrl-RS"/>
        </w:rPr>
        <w:t xml:space="preserve"> инфраструктура</w:t>
      </w:r>
    </w:p>
    <w:p w14:paraId="49D5C8AF" w14:textId="77777777" w:rsidR="006D2F69" w:rsidRPr="00166861" w:rsidRDefault="006D2F69" w:rsidP="00E34F34">
      <w:pPr>
        <w:rPr>
          <w:u w:val="single"/>
          <w:lang w:val="en-US"/>
        </w:rPr>
      </w:pPr>
    </w:p>
    <w:p w14:paraId="7B27A44B" w14:textId="295DD2B9" w:rsidR="00E34F34" w:rsidRPr="00166861" w:rsidRDefault="0007392F" w:rsidP="00745744">
      <w:pPr>
        <w:rPr>
          <w:lang w:val="sr-Cyrl-RS"/>
        </w:rPr>
      </w:pPr>
      <w:r w:rsidRPr="00166861">
        <w:rPr>
          <w:lang w:val="sr-Cyrl-RS"/>
        </w:rPr>
        <w:t>Обухват плана налази се на експлоатационом нафтном пољу „</w:t>
      </w:r>
      <w:proofErr w:type="spellStart"/>
      <w:r w:rsidRPr="00166861">
        <w:rPr>
          <w:lang w:val="sr-Cyrl-RS"/>
        </w:rPr>
        <w:t>Турија</w:t>
      </w:r>
      <w:proofErr w:type="spellEnd"/>
      <w:r w:rsidRPr="00166861">
        <w:rPr>
          <w:lang w:val="sr-Cyrl-RS"/>
        </w:rPr>
        <w:t xml:space="preserve"> – север“. У путном коридору положени су </w:t>
      </w:r>
      <w:proofErr w:type="spellStart"/>
      <w:r w:rsidRPr="00166861">
        <w:rPr>
          <w:lang w:val="sr-Cyrl-RS"/>
        </w:rPr>
        <w:t>бушотински</w:t>
      </w:r>
      <w:proofErr w:type="spellEnd"/>
      <w:r w:rsidRPr="00166861">
        <w:rPr>
          <w:lang w:val="sr-Cyrl-RS"/>
        </w:rPr>
        <w:t xml:space="preserve"> цевоводи, који повезују нафтне бушотина са колекторском мерном станицом. Колекторска мерна станица и бушотине налазе се у близини</w:t>
      </w:r>
      <w:r w:rsidR="00166861" w:rsidRPr="00166861">
        <w:rPr>
          <w:lang w:val="en-US"/>
        </w:rPr>
        <w:t>,</w:t>
      </w:r>
      <w:r w:rsidRPr="00166861">
        <w:rPr>
          <w:lang w:val="sr-Cyrl-RS"/>
        </w:rPr>
        <w:t xml:space="preserve"> ван обухвата плана, на прописаним растојању.</w:t>
      </w:r>
    </w:p>
    <w:p w14:paraId="6CD1EB6F" w14:textId="77777777" w:rsidR="0007392F" w:rsidRPr="0007392F" w:rsidRDefault="0007392F" w:rsidP="00745744">
      <w:pPr>
        <w:rPr>
          <w:color w:val="0070C0"/>
          <w:lang w:val="sr-Cyrl-RS"/>
        </w:rPr>
      </w:pPr>
    </w:p>
    <w:p w14:paraId="5C8B4D84" w14:textId="5BE1E4FA" w:rsidR="00E34F34" w:rsidRPr="00DF17DD" w:rsidRDefault="00E34F34" w:rsidP="00E34F34">
      <w:pPr>
        <w:rPr>
          <w:u w:val="single"/>
          <w:lang w:val="sr-Cyrl-RS"/>
        </w:rPr>
      </w:pPr>
      <w:r w:rsidRPr="00DF17DD">
        <w:rPr>
          <w:u w:val="single"/>
          <w:lang w:val="sr-Cyrl-RS"/>
        </w:rPr>
        <w:t>Зелене површине</w:t>
      </w:r>
    </w:p>
    <w:p w14:paraId="6729983E" w14:textId="77777777" w:rsidR="00E34F34" w:rsidRDefault="00E34F34" w:rsidP="00E34F34">
      <w:pPr>
        <w:rPr>
          <w:u w:val="single"/>
          <w:lang w:val="sr-Cyrl-RS"/>
        </w:rPr>
      </w:pPr>
    </w:p>
    <w:p w14:paraId="03F0D2B1" w14:textId="769B842B" w:rsidR="008339EA" w:rsidRPr="00670E21" w:rsidRDefault="008339EA" w:rsidP="008339EA">
      <w:pPr>
        <w:rPr>
          <w:b/>
          <w:lang w:val="sr-Cyrl-RS"/>
        </w:rPr>
      </w:pPr>
      <w:r w:rsidRPr="00670E21">
        <w:rPr>
          <w:lang w:val="sr-Cyrl-RS"/>
        </w:rPr>
        <w:t xml:space="preserve">На простору обухвата Плана се не налазе јасно формиране зелене површине, већином је у питању пољопривредно земљиште у </w:t>
      </w:r>
      <w:proofErr w:type="spellStart"/>
      <w:r>
        <w:rPr>
          <w:lang w:val="sr-Cyrl-RS"/>
        </w:rPr>
        <w:t>ван</w:t>
      </w:r>
      <w:r w:rsidRPr="00670E21">
        <w:rPr>
          <w:lang w:val="sr-Cyrl-RS"/>
        </w:rPr>
        <w:t>грађевинском</w:t>
      </w:r>
      <w:proofErr w:type="spellEnd"/>
      <w:r w:rsidRPr="00670E21">
        <w:rPr>
          <w:lang w:val="sr-Cyrl-RS"/>
        </w:rPr>
        <w:t xml:space="preserve"> подручју. </w:t>
      </w:r>
      <w:r>
        <w:rPr>
          <w:lang w:val="sr-Cyrl-RS"/>
        </w:rPr>
        <w:t xml:space="preserve">Уз туристички локалитет, у регулацији парцеле </w:t>
      </w:r>
      <w:proofErr w:type="spellStart"/>
      <w:r>
        <w:rPr>
          <w:lang w:val="sr-Cyrl-RS"/>
        </w:rPr>
        <w:t>атарског</w:t>
      </w:r>
      <w:proofErr w:type="spellEnd"/>
      <w:r>
        <w:rPr>
          <w:lang w:val="sr-Cyrl-RS"/>
        </w:rPr>
        <w:t xml:space="preserve"> пута </w:t>
      </w:r>
      <w:r w:rsidRPr="00670E21">
        <w:rPr>
          <w:lang w:val="sr-Cyrl-RS"/>
        </w:rPr>
        <w:t>налаз</w:t>
      </w:r>
      <w:r>
        <w:rPr>
          <w:lang w:val="sr-Cyrl-RS"/>
        </w:rPr>
        <w:t>и</w:t>
      </w:r>
      <w:r w:rsidRPr="00670E21">
        <w:rPr>
          <w:lang w:val="sr-Cyrl-RS"/>
        </w:rPr>
        <w:t xml:space="preserve"> се дрв</w:t>
      </w:r>
      <w:r>
        <w:rPr>
          <w:lang w:val="sr-Cyrl-RS"/>
        </w:rPr>
        <w:t>оред који је потребно сачувати.</w:t>
      </w:r>
    </w:p>
    <w:p w14:paraId="753FC1D8" w14:textId="77777777" w:rsidR="008339EA" w:rsidRDefault="008339EA" w:rsidP="00E34F34">
      <w:pPr>
        <w:rPr>
          <w:u w:val="single"/>
          <w:lang w:val="sr-Cyrl-RS"/>
        </w:rPr>
      </w:pPr>
    </w:p>
    <w:p w14:paraId="3BA8DCAD" w14:textId="2D0A899A" w:rsidR="00E34F34" w:rsidRPr="00E34F34" w:rsidRDefault="00E34F34" w:rsidP="00E34F34">
      <w:pPr>
        <w:rPr>
          <w:u w:val="single"/>
          <w:lang w:val="sr-Cyrl-RS"/>
        </w:rPr>
      </w:pPr>
      <w:r>
        <w:rPr>
          <w:u w:val="single"/>
          <w:lang w:val="sr-Cyrl-RS"/>
        </w:rPr>
        <w:t>Посебно важни делови природе</w:t>
      </w:r>
    </w:p>
    <w:p w14:paraId="20818FC0" w14:textId="77777777" w:rsidR="00E34F34" w:rsidRDefault="00E34F34" w:rsidP="00745744">
      <w:pPr>
        <w:rPr>
          <w:color w:val="FF0000"/>
          <w:lang w:val="sr-Cyrl-RS"/>
        </w:rPr>
      </w:pPr>
    </w:p>
    <w:p w14:paraId="2C1A7B57" w14:textId="496A66D9" w:rsidR="00F15792" w:rsidRDefault="00F15792" w:rsidP="00745744">
      <w:pPr>
        <w:rPr>
          <w:lang w:val="sr-Cyrl-RS"/>
        </w:rPr>
      </w:pPr>
      <w:r>
        <w:rPr>
          <w:lang w:val="sr-Cyrl-RS"/>
        </w:rPr>
        <w:t>Планско подручје се мањим делом налази у заштитној зони парка природе „</w:t>
      </w:r>
      <w:proofErr w:type="spellStart"/>
      <w:r>
        <w:rPr>
          <w:lang w:val="sr-Cyrl-RS"/>
        </w:rPr>
        <w:t>Бељанска</w:t>
      </w:r>
      <w:proofErr w:type="spellEnd"/>
      <w:r>
        <w:rPr>
          <w:lang w:val="sr-Cyrl-RS"/>
        </w:rPr>
        <w:t xml:space="preserve"> бар</w:t>
      </w:r>
      <w:r w:rsidR="00863B7F">
        <w:rPr>
          <w:lang w:val="sr-Cyrl-RS"/>
        </w:rPr>
        <w:t xml:space="preserve">а“. У близини, са јужне  стране, а ван обухвата налази се еколошки коридор - </w:t>
      </w:r>
      <w:r w:rsidR="00863B7F" w:rsidRPr="00A35020">
        <w:rPr>
          <w:lang w:val="sr-Cyrl-RS"/>
        </w:rPr>
        <w:t>канал</w:t>
      </w:r>
      <w:r w:rsidR="00863B7F">
        <w:rPr>
          <w:lang w:val="en-US"/>
        </w:rPr>
        <w:t xml:space="preserve"> </w:t>
      </w:r>
      <w:r w:rsidR="00863B7F">
        <w:rPr>
          <w:lang w:val="sr-Cyrl-RS"/>
        </w:rPr>
        <w:t>ОКМ ХС ДТД Бечеј-</w:t>
      </w:r>
      <w:proofErr w:type="spellStart"/>
      <w:r w:rsidR="00863B7F">
        <w:rPr>
          <w:lang w:val="sr-Cyrl-RS"/>
        </w:rPr>
        <w:t>Богојево</w:t>
      </w:r>
      <w:proofErr w:type="spellEnd"/>
      <w:r w:rsidR="00863B7F">
        <w:rPr>
          <w:lang w:val="sr-Cyrl-RS"/>
        </w:rPr>
        <w:t>.</w:t>
      </w:r>
    </w:p>
    <w:p w14:paraId="26B37E0A" w14:textId="77777777" w:rsidR="00863B7F" w:rsidRDefault="00863B7F" w:rsidP="00745744">
      <w:pPr>
        <w:rPr>
          <w:color w:val="FF0000"/>
          <w:lang w:val="sr-Latn-RS"/>
        </w:rPr>
      </w:pPr>
    </w:p>
    <w:p w14:paraId="3C9B2E61" w14:textId="2F36AA9D" w:rsidR="00E34F34" w:rsidRPr="00762B20" w:rsidRDefault="00E34F34" w:rsidP="00E34F34">
      <w:pPr>
        <w:rPr>
          <w:u w:val="single"/>
          <w:lang w:val="sr-Cyrl-RS"/>
        </w:rPr>
      </w:pPr>
      <w:r>
        <w:rPr>
          <w:u w:val="single"/>
          <w:lang w:val="sr-Cyrl-RS"/>
        </w:rPr>
        <w:t>Непо</w:t>
      </w:r>
      <w:r w:rsidR="00F352A6">
        <w:rPr>
          <w:u w:val="single"/>
          <w:lang w:val="sr-Cyrl-RS"/>
        </w:rPr>
        <w:t>кретна</w:t>
      </w:r>
      <w:r>
        <w:rPr>
          <w:u w:val="single"/>
          <w:lang w:val="sr-Cyrl-RS"/>
        </w:rPr>
        <w:t xml:space="preserve"> културна добра</w:t>
      </w:r>
    </w:p>
    <w:p w14:paraId="078C16E5" w14:textId="77777777" w:rsidR="00E34F34" w:rsidRDefault="00E34F34" w:rsidP="00745744">
      <w:pPr>
        <w:rPr>
          <w:color w:val="FF0000"/>
          <w:lang w:val="sr-Cyrl-RS"/>
        </w:rPr>
      </w:pPr>
    </w:p>
    <w:p w14:paraId="284F078C" w14:textId="1EF0FD15" w:rsidR="00E34F34" w:rsidRPr="00863B7F" w:rsidRDefault="00863B7F" w:rsidP="00745744">
      <w:pPr>
        <w:rPr>
          <w:lang w:val="sr-Cyrl-RS"/>
        </w:rPr>
      </w:pPr>
      <w:r>
        <w:rPr>
          <w:lang w:val="sr-Cyrl-RS"/>
        </w:rPr>
        <w:t xml:space="preserve">Према Просторном плану општине Србобран </w:t>
      </w:r>
      <w:r w:rsidR="006F3024">
        <w:rPr>
          <w:lang w:val="sr-Cyrl-RS"/>
        </w:rPr>
        <w:t xml:space="preserve">на предметном простору је евидентиран археолошки локалитет и </w:t>
      </w:r>
      <w:r>
        <w:rPr>
          <w:lang w:val="sr-Cyrl-RS"/>
        </w:rPr>
        <w:t>з</w:t>
      </w:r>
      <w:r w:rsidRPr="00863B7F">
        <w:rPr>
          <w:lang w:val="sr-Cyrl-RS"/>
        </w:rPr>
        <w:t xml:space="preserve">начајан део планског подручја се налази у </w:t>
      </w:r>
      <w:proofErr w:type="spellStart"/>
      <w:r w:rsidRPr="00863B7F">
        <w:rPr>
          <w:lang w:val="sr-Cyrl-RS"/>
        </w:rPr>
        <w:t>у</w:t>
      </w:r>
      <w:proofErr w:type="spellEnd"/>
      <w:r w:rsidRPr="00863B7F">
        <w:rPr>
          <w:lang w:val="sr-Cyrl-RS"/>
        </w:rPr>
        <w:t xml:space="preserve"> археолошкој зони заштите</w:t>
      </w:r>
      <w:r w:rsidR="006F3024">
        <w:rPr>
          <w:lang w:val="sr-Cyrl-RS"/>
        </w:rPr>
        <w:t>.</w:t>
      </w:r>
    </w:p>
    <w:p w14:paraId="25661E4F" w14:textId="0C7BADCD" w:rsidR="00E34F34" w:rsidRDefault="006F3024" w:rsidP="00745744">
      <w:pPr>
        <w:rPr>
          <w:color w:val="FF0000"/>
          <w:lang w:val="sr-Cyrl-RS"/>
        </w:rPr>
      </w:pPr>
      <w:r w:rsidRPr="002C20DE">
        <w:rPr>
          <w:rFonts w:eastAsia="Calibri"/>
          <w:lang w:eastAsia="en-US"/>
        </w:rPr>
        <w:lastRenderedPageBreak/>
        <w:t xml:space="preserve">На  </w:t>
      </w:r>
      <w:proofErr w:type="spellStart"/>
      <w:r w:rsidRPr="002C20DE">
        <w:rPr>
          <w:rFonts w:eastAsia="Calibri"/>
          <w:lang w:eastAsia="en-US"/>
        </w:rPr>
        <w:t>археолошк</w:t>
      </w:r>
      <w:proofErr w:type="spellEnd"/>
      <w:r>
        <w:rPr>
          <w:rFonts w:eastAsia="Calibri"/>
          <w:lang w:val="sr-Cyrl-RS" w:eastAsia="en-US"/>
        </w:rPr>
        <w:t>ом</w:t>
      </w:r>
      <w:r w:rsidRPr="002C20DE">
        <w:rPr>
          <w:rFonts w:eastAsia="Calibri"/>
          <w:lang w:eastAsia="en-US"/>
        </w:rPr>
        <w:t xml:space="preserve"> </w:t>
      </w:r>
      <w:r>
        <w:rPr>
          <w:rFonts w:eastAsia="Calibri"/>
          <w:lang w:val="sr-Cyrl-RS" w:eastAsia="en-US"/>
        </w:rPr>
        <w:t>локалитету</w:t>
      </w:r>
      <w:r w:rsidRPr="002C20DE">
        <w:rPr>
          <w:rFonts w:eastAsia="Calibri"/>
          <w:lang w:val="sr-Latn-CS" w:eastAsia="en-US"/>
        </w:rPr>
        <w:t xml:space="preserve"> </w:t>
      </w:r>
      <w:r w:rsidRPr="002C20DE">
        <w:rPr>
          <w:rFonts w:eastAsia="Calibri"/>
          <w:lang w:eastAsia="en-US"/>
        </w:rPr>
        <w:t>и у оквиру археолошких зона, евидентираних</w:t>
      </w:r>
      <w:r w:rsidRPr="002C20DE">
        <w:rPr>
          <w:rFonts w:eastAsia="Calibri"/>
          <w:szCs w:val="22"/>
          <w:lang w:eastAsia="en-US"/>
        </w:rPr>
        <w:t xml:space="preserve"> </w:t>
      </w:r>
      <w:r>
        <w:rPr>
          <w:rFonts w:eastAsia="Calibri"/>
          <w:szCs w:val="22"/>
          <w:lang w:val="sr-Cyrl-RS" w:eastAsia="en-US"/>
        </w:rPr>
        <w:t xml:space="preserve">Просторним </w:t>
      </w:r>
      <w:r w:rsidRPr="002C20DE">
        <w:rPr>
          <w:rFonts w:eastAsia="Calibri"/>
          <w:szCs w:val="22"/>
          <w:lang w:eastAsia="en-US"/>
        </w:rPr>
        <w:t>ланом, потребно је пре предузимања било каквих земљаних радова тражити од надлежног Завода посебне услове заштите. На локалитетима  дозвољена је изградња инфраструктуре и извођење грађевинских радова само уз претходно прибављање појединачних мера заштите и обезбеђивање заштитних археолошких ископавања, праћења радова и адекватне презентације налаза.</w:t>
      </w:r>
    </w:p>
    <w:p w14:paraId="12C527CF" w14:textId="77777777" w:rsidR="00E34F34" w:rsidRDefault="00E34F34" w:rsidP="00745744">
      <w:pPr>
        <w:rPr>
          <w:color w:val="FF0000"/>
          <w:lang w:val="sr-Cyrl-RS"/>
        </w:rPr>
      </w:pPr>
    </w:p>
    <w:bookmarkEnd w:id="33"/>
    <w:bookmarkEnd w:id="34"/>
    <w:bookmarkEnd w:id="35"/>
    <w:p w14:paraId="46B5541D" w14:textId="1EB3F511" w:rsidR="00FB4BFB" w:rsidRPr="00366E2A" w:rsidRDefault="00FB4BFB" w:rsidP="00FB4BFB">
      <w:pPr>
        <w:rPr>
          <w:color w:val="FF0000"/>
          <w:lang w:val="sr-Cyrl-RS"/>
        </w:rPr>
      </w:pPr>
    </w:p>
    <w:p w14:paraId="7AE093A3" w14:textId="77777777" w:rsidR="00B337F8" w:rsidRPr="00FC7F84" w:rsidRDefault="00B337F8" w:rsidP="00B337F8">
      <w:pPr>
        <w:pStyle w:val="Heading1"/>
        <w:rPr>
          <w:lang w:val="sr-Cyrl-RS"/>
        </w:rPr>
      </w:pPr>
      <w:bookmarkStart w:id="36" w:name="_Toc421187417"/>
      <w:bookmarkStart w:id="37" w:name="_Toc433264878"/>
      <w:bookmarkStart w:id="38" w:name="_Toc465167634"/>
      <w:bookmarkStart w:id="39" w:name="_Toc506966098"/>
      <w:bookmarkStart w:id="40" w:name="_Toc506966131"/>
      <w:bookmarkStart w:id="41" w:name="_Toc520372815"/>
      <w:bookmarkStart w:id="42" w:name="_Toc97643090"/>
      <w:r w:rsidRPr="00FC7F84">
        <w:rPr>
          <w:lang w:val="sr-Cyrl-RS"/>
        </w:rPr>
        <w:t>4. ОПШТИ ЦИЉЕВИ ИЗРАДЕ ПЛАНА</w:t>
      </w:r>
      <w:bookmarkEnd w:id="36"/>
      <w:bookmarkEnd w:id="37"/>
      <w:bookmarkEnd w:id="38"/>
      <w:bookmarkEnd w:id="39"/>
      <w:bookmarkEnd w:id="40"/>
      <w:bookmarkEnd w:id="41"/>
      <w:bookmarkEnd w:id="42"/>
    </w:p>
    <w:p w14:paraId="7AE093A4" w14:textId="77777777" w:rsidR="00B337F8" w:rsidRPr="00366E2A" w:rsidRDefault="00B337F8" w:rsidP="00B337F8">
      <w:pPr>
        <w:rPr>
          <w:color w:val="FF0000"/>
          <w:lang w:val="sr-Cyrl-RS"/>
        </w:rPr>
      </w:pPr>
    </w:p>
    <w:p w14:paraId="5E8D2024" w14:textId="77777777" w:rsidR="002C7B20" w:rsidRPr="002C7B20" w:rsidRDefault="00985B8E" w:rsidP="00CA5CE8">
      <w:pPr>
        <w:rPr>
          <w:bCs/>
          <w:lang w:val="sr-Cyrl-RS"/>
        </w:rPr>
      </w:pPr>
      <w:r w:rsidRPr="002C7B20">
        <w:rPr>
          <w:bCs/>
          <w:lang w:val="sr-Cyrl-RS"/>
        </w:rPr>
        <w:t>Циљ</w:t>
      </w:r>
      <w:r w:rsidR="00CA5CE8" w:rsidRPr="002C7B20">
        <w:rPr>
          <w:bCs/>
          <w:lang w:val="sr-Cyrl-RS"/>
        </w:rPr>
        <w:t xml:space="preserve"> израде Плана је стварање планског основа за</w:t>
      </w:r>
      <w:r w:rsidR="00FA7E1E" w:rsidRPr="002C7B20">
        <w:rPr>
          <w:bCs/>
          <w:lang w:val="sr-Cyrl-RS"/>
        </w:rPr>
        <w:t xml:space="preserve"> изградњу </w:t>
      </w:r>
      <w:r w:rsidR="00FC7F84" w:rsidRPr="002C7B20">
        <w:rPr>
          <w:bCs/>
          <w:lang w:val="sr-Cyrl-RS"/>
        </w:rPr>
        <w:t>приступног</w:t>
      </w:r>
      <w:r w:rsidR="008B61FA" w:rsidRPr="002C7B20">
        <w:rPr>
          <w:bCs/>
          <w:lang w:val="sr-Cyrl-RS"/>
        </w:rPr>
        <w:t xml:space="preserve"> пута</w:t>
      </w:r>
      <w:r w:rsidR="00B23FA7" w:rsidRPr="002C7B20">
        <w:rPr>
          <w:bCs/>
          <w:lang w:val="sr-Cyrl-RS"/>
        </w:rPr>
        <w:t>,</w:t>
      </w:r>
      <w:r w:rsidR="00E54BD7" w:rsidRPr="002C7B20">
        <w:rPr>
          <w:bCs/>
          <w:lang w:val="sr-Cyrl-RS"/>
        </w:rPr>
        <w:t xml:space="preserve"> дефинисање</w:t>
      </w:r>
      <w:r w:rsidR="00903227" w:rsidRPr="002C7B20">
        <w:rPr>
          <w:bCs/>
          <w:lang w:val="sr-Cyrl-RS"/>
        </w:rPr>
        <w:t xml:space="preserve"> регулаци</w:t>
      </w:r>
      <w:r w:rsidR="00E54BD7" w:rsidRPr="002C7B20">
        <w:rPr>
          <w:bCs/>
          <w:lang w:val="sr-Cyrl-RS"/>
        </w:rPr>
        <w:t>је</w:t>
      </w:r>
      <w:r w:rsidR="00903227" w:rsidRPr="002C7B20">
        <w:rPr>
          <w:bCs/>
          <w:lang w:val="sr-Cyrl-RS"/>
        </w:rPr>
        <w:t xml:space="preserve"> пута и свих елемената попречног профила</w:t>
      </w:r>
      <w:r w:rsidR="002A166A" w:rsidRPr="002C7B20">
        <w:rPr>
          <w:bCs/>
          <w:lang w:val="sr-Cyrl-RS"/>
        </w:rPr>
        <w:t xml:space="preserve">, </w:t>
      </w:r>
      <w:r w:rsidR="00CA5CE8" w:rsidRPr="002C7B20">
        <w:rPr>
          <w:bCs/>
          <w:lang w:val="sr-Cyrl-RS"/>
        </w:rPr>
        <w:t>како би се омогући</w:t>
      </w:r>
      <w:r w:rsidR="00E54BD7" w:rsidRPr="002C7B20">
        <w:rPr>
          <w:bCs/>
          <w:lang w:val="sr-Cyrl-RS"/>
        </w:rPr>
        <w:t>о</w:t>
      </w:r>
      <w:r w:rsidR="00CA5CE8" w:rsidRPr="002C7B20">
        <w:rPr>
          <w:bCs/>
          <w:lang w:val="sr-Cyrl-RS"/>
        </w:rPr>
        <w:t xml:space="preserve"> </w:t>
      </w:r>
      <w:r w:rsidR="00E54BD7" w:rsidRPr="002C7B20">
        <w:rPr>
          <w:bCs/>
          <w:lang w:val="sr-Cyrl-RS"/>
        </w:rPr>
        <w:t>квалитетан и безбедан приступ околним садржајима</w:t>
      </w:r>
      <w:r w:rsidR="00CA5CE8" w:rsidRPr="002C7B20">
        <w:rPr>
          <w:bCs/>
          <w:lang w:val="sr-Cyrl-RS"/>
        </w:rPr>
        <w:t>.</w:t>
      </w:r>
    </w:p>
    <w:p w14:paraId="5BE9BE86" w14:textId="77777777" w:rsidR="002C7B20" w:rsidRPr="002C7B20" w:rsidRDefault="002C7B20" w:rsidP="00CA5CE8">
      <w:pPr>
        <w:rPr>
          <w:bCs/>
          <w:lang w:val="sr-Cyrl-RS"/>
        </w:rPr>
      </w:pPr>
    </w:p>
    <w:p w14:paraId="5A77694E" w14:textId="7721849F" w:rsidR="00CA5CE8" w:rsidRPr="002C7B20" w:rsidRDefault="00FA7E1E" w:rsidP="00CA5CE8">
      <w:pPr>
        <w:rPr>
          <w:bCs/>
          <w:lang w:val="sr-Cyrl-RS"/>
        </w:rPr>
      </w:pPr>
      <w:r w:rsidRPr="002C7B20">
        <w:rPr>
          <w:bCs/>
          <w:lang w:val="sr-Cyrl-RS"/>
        </w:rPr>
        <w:t>Изградњом</w:t>
      </w:r>
      <w:r w:rsidR="00CA5CE8" w:rsidRPr="002C7B20">
        <w:rPr>
          <w:bCs/>
          <w:lang w:val="sr-Cyrl-RS"/>
        </w:rPr>
        <w:t xml:space="preserve"> овог саобраћајног капацитета</w:t>
      </w:r>
      <w:r w:rsidR="0084268D" w:rsidRPr="002C7B20">
        <w:rPr>
          <w:bCs/>
          <w:lang w:val="sr-Cyrl-RS"/>
        </w:rPr>
        <w:t xml:space="preserve"> </w:t>
      </w:r>
      <w:proofErr w:type="spellStart"/>
      <w:r w:rsidR="00E54BD7" w:rsidRPr="002C7B20">
        <w:rPr>
          <w:bCs/>
          <w:lang w:val="sr-Cyrl-RS"/>
        </w:rPr>
        <w:t>оптимизоваће</w:t>
      </w:r>
      <w:proofErr w:type="spellEnd"/>
      <w:r w:rsidR="00E54BD7" w:rsidRPr="002C7B20">
        <w:rPr>
          <w:bCs/>
          <w:lang w:val="sr-Cyrl-RS"/>
        </w:rPr>
        <w:t xml:space="preserve"> се мрежа </w:t>
      </w:r>
      <w:proofErr w:type="spellStart"/>
      <w:r w:rsidR="00E54BD7" w:rsidRPr="002C7B20">
        <w:rPr>
          <w:bCs/>
          <w:lang w:val="sr-Cyrl-RS"/>
        </w:rPr>
        <w:t>атарских</w:t>
      </w:r>
      <w:proofErr w:type="spellEnd"/>
      <w:r w:rsidR="00E54BD7" w:rsidRPr="002C7B20">
        <w:rPr>
          <w:bCs/>
          <w:lang w:val="sr-Cyrl-RS"/>
        </w:rPr>
        <w:t xml:space="preserve"> путева, односно путева који воде до садржаја у атару, </w:t>
      </w:r>
      <w:r w:rsidR="00CA5CE8" w:rsidRPr="002C7B20">
        <w:rPr>
          <w:bCs/>
          <w:lang w:val="sr-Cyrl-RS"/>
        </w:rPr>
        <w:t>допринеће</w:t>
      </w:r>
      <w:r w:rsidRPr="002C7B20">
        <w:rPr>
          <w:bCs/>
          <w:lang w:val="sr-Cyrl-RS"/>
        </w:rPr>
        <w:t xml:space="preserve"> се</w:t>
      </w:r>
      <w:r w:rsidR="00CA5CE8" w:rsidRPr="002C7B20">
        <w:rPr>
          <w:bCs/>
          <w:lang w:val="sr-Cyrl-RS"/>
        </w:rPr>
        <w:t xml:space="preserve"> </w:t>
      </w:r>
      <w:r w:rsidR="00695181" w:rsidRPr="002C7B20">
        <w:rPr>
          <w:bCs/>
          <w:lang w:val="sr-Cyrl-RS"/>
        </w:rPr>
        <w:t xml:space="preserve">квалитетнијем повезивању </w:t>
      </w:r>
      <w:r w:rsidR="00E54BD7" w:rsidRPr="002C7B20">
        <w:rPr>
          <w:bCs/>
          <w:lang w:val="sr-Cyrl-RS"/>
        </w:rPr>
        <w:t xml:space="preserve">са </w:t>
      </w:r>
      <w:proofErr w:type="spellStart"/>
      <w:r w:rsidR="00E54BD7" w:rsidRPr="002C7B20">
        <w:rPr>
          <w:bCs/>
          <w:lang w:val="sr-Cyrl-RS"/>
        </w:rPr>
        <w:t>насељском</w:t>
      </w:r>
      <w:proofErr w:type="spellEnd"/>
      <w:r w:rsidR="00E54BD7" w:rsidRPr="002C7B20">
        <w:rPr>
          <w:bCs/>
          <w:lang w:val="sr-Cyrl-RS"/>
        </w:rPr>
        <w:t xml:space="preserve"> путном мрежом</w:t>
      </w:r>
      <w:r w:rsidR="002C7B20" w:rsidRPr="002C7B20">
        <w:rPr>
          <w:bCs/>
          <w:lang w:val="sr-Cyrl-RS"/>
        </w:rPr>
        <w:t xml:space="preserve"> као и повећање</w:t>
      </w:r>
      <w:r w:rsidR="00CA5CE8" w:rsidRPr="002C7B20">
        <w:rPr>
          <w:bCs/>
          <w:lang w:val="sr-Cyrl-RS"/>
        </w:rPr>
        <w:t xml:space="preserve"> степена доступности и </w:t>
      </w:r>
      <w:r w:rsidR="00502BBF" w:rsidRPr="002C7B20">
        <w:rPr>
          <w:bCs/>
          <w:lang w:val="sr-Cyrl-RS"/>
        </w:rPr>
        <w:t>опслуживања атара</w:t>
      </w:r>
      <w:r w:rsidRPr="002C7B20">
        <w:rPr>
          <w:bCs/>
          <w:lang w:val="sr-Cyrl-RS"/>
        </w:rPr>
        <w:t>,</w:t>
      </w:r>
      <w:r w:rsidR="002C7B20" w:rsidRPr="002C7B20">
        <w:rPr>
          <w:bCs/>
          <w:lang w:val="sr-Cyrl-RS"/>
        </w:rPr>
        <w:t xml:space="preserve"> односно туристичко-рекреативних садржаја</w:t>
      </w:r>
      <w:r w:rsidRPr="002C7B20">
        <w:rPr>
          <w:bCs/>
          <w:lang w:val="sr-Cyrl-RS"/>
        </w:rPr>
        <w:t xml:space="preserve"> </w:t>
      </w:r>
      <w:r w:rsidR="00502BBF" w:rsidRPr="002C7B20">
        <w:rPr>
          <w:bCs/>
          <w:lang w:val="sr-Cyrl-RS"/>
        </w:rPr>
        <w:t xml:space="preserve"> – као значајн</w:t>
      </w:r>
      <w:r w:rsidRPr="002C7B20">
        <w:rPr>
          <w:bCs/>
          <w:lang w:val="sr-Cyrl-RS"/>
        </w:rPr>
        <w:t>их</w:t>
      </w:r>
      <w:r w:rsidR="00502BBF" w:rsidRPr="002C7B20">
        <w:rPr>
          <w:bCs/>
          <w:lang w:val="sr-Cyrl-RS"/>
        </w:rPr>
        <w:t xml:space="preserve"> извора </w:t>
      </w:r>
      <w:r w:rsidR="002C7B20" w:rsidRPr="002C7B20">
        <w:rPr>
          <w:bCs/>
          <w:lang w:val="sr-Cyrl-RS"/>
        </w:rPr>
        <w:t>привредне</w:t>
      </w:r>
      <w:r w:rsidR="00502BBF" w:rsidRPr="002C7B20">
        <w:rPr>
          <w:bCs/>
          <w:lang w:val="sr-Cyrl-RS"/>
        </w:rPr>
        <w:t xml:space="preserve">  </w:t>
      </w:r>
      <w:r w:rsidR="00187F6C" w:rsidRPr="002C7B20">
        <w:rPr>
          <w:bCs/>
          <w:lang w:val="sr-Cyrl-RS"/>
        </w:rPr>
        <w:t>активно</w:t>
      </w:r>
      <w:r w:rsidR="00502BBF" w:rsidRPr="002C7B20">
        <w:rPr>
          <w:bCs/>
          <w:lang w:val="sr-Cyrl-RS"/>
        </w:rPr>
        <w:t>сти.</w:t>
      </w:r>
      <w:r w:rsidR="00CA5CE8" w:rsidRPr="002C7B20">
        <w:rPr>
          <w:bCs/>
          <w:lang w:val="sr-Cyrl-RS"/>
        </w:rPr>
        <w:t xml:space="preserve">  </w:t>
      </w:r>
    </w:p>
    <w:p w14:paraId="7AE093A6" w14:textId="77777777" w:rsidR="00494C80" w:rsidRPr="002C7B20" w:rsidRDefault="00494C80" w:rsidP="000C20DE">
      <w:pPr>
        <w:rPr>
          <w:rStyle w:val="A10"/>
          <w:color w:val="auto"/>
          <w:lang w:val="sr-Cyrl-RS"/>
        </w:rPr>
      </w:pPr>
    </w:p>
    <w:p w14:paraId="7AE093A7" w14:textId="77777777" w:rsidR="00494C80" w:rsidRPr="002C7B20" w:rsidRDefault="00494C80" w:rsidP="00494C80">
      <w:pPr>
        <w:rPr>
          <w:lang w:val="sr-Cyrl-RS"/>
        </w:rPr>
      </w:pPr>
      <w:r w:rsidRPr="002C7B20">
        <w:rPr>
          <w:lang w:val="sr-Cyrl-RS"/>
        </w:rPr>
        <w:t>Општи циљеви израде Плана, односно уређења и изградње простора у оквиру предложеног обухвата Плана су:</w:t>
      </w:r>
    </w:p>
    <w:p w14:paraId="7AE093AA" w14:textId="28D161FB" w:rsidR="00136190" w:rsidRPr="002C7B20" w:rsidRDefault="000C20DE" w:rsidP="00682671">
      <w:pPr>
        <w:numPr>
          <w:ilvl w:val="0"/>
          <w:numId w:val="32"/>
        </w:numPr>
        <w:ind w:left="284" w:hanging="284"/>
        <w:rPr>
          <w:bCs/>
          <w:iCs/>
          <w:lang w:val="sr-Cyrl-RS"/>
        </w:rPr>
      </w:pPr>
      <w:r w:rsidRPr="002C7B20">
        <w:rPr>
          <w:bCs/>
          <w:iCs/>
          <w:lang w:val="sr-Cyrl-RS"/>
        </w:rPr>
        <w:t>у</w:t>
      </w:r>
      <w:r w:rsidR="00136190" w:rsidRPr="002C7B20">
        <w:rPr>
          <w:bCs/>
          <w:iCs/>
          <w:lang w:val="sr-Cyrl-RS"/>
        </w:rPr>
        <w:t xml:space="preserve">тврђивање </w:t>
      </w:r>
      <w:r w:rsidR="008112D5" w:rsidRPr="002C7B20">
        <w:rPr>
          <w:bCs/>
          <w:iCs/>
          <w:lang w:val="sr-Cyrl-RS"/>
        </w:rPr>
        <w:t xml:space="preserve">одговарајуће </w:t>
      </w:r>
      <w:r w:rsidR="00903227" w:rsidRPr="002C7B20">
        <w:rPr>
          <w:bCs/>
          <w:iCs/>
          <w:lang w:val="sr-Cyrl-RS"/>
        </w:rPr>
        <w:t>регулације</w:t>
      </w:r>
      <w:r w:rsidR="00B23FA7" w:rsidRPr="002C7B20">
        <w:rPr>
          <w:bCs/>
          <w:iCs/>
          <w:lang w:val="sr-Cyrl-RS"/>
        </w:rPr>
        <w:t xml:space="preserve"> </w:t>
      </w:r>
      <w:r w:rsidR="002C7B20" w:rsidRPr="002C7B20">
        <w:rPr>
          <w:bCs/>
          <w:iCs/>
          <w:lang w:val="sr-Cyrl-RS"/>
        </w:rPr>
        <w:t>приступног</w:t>
      </w:r>
      <w:r w:rsidR="00903227" w:rsidRPr="002C7B20">
        <w:rPr>
          <w:bCs/>
          <w:iCs/>
          <w:lang w:val="sr-Cyrl-RS"/>
        </w:rPr>
        <w:t xml:space="preserve"> пута</w:t>
      </w:r>
      <w:r w:rsidR="00DD4281" w:rsidRPr="002C7B20">
        <w:rPr>
          <w:bCs/>
          <w:iCs/>
          <w:lang w:val="sr-Cyrl-RS"/>
        </w:rPr>
        <w:t xml:space="preserve">, </w:t>
      </w:r>
    </w:p>
    <w:p w14:paraId="7AE093AB" w14:textId="7DF7D41E" w:rsidR="00136190" w:rsidRPr="002C7B20" w:rsidRDefault="00DD4281" w:rsidP="00682671">
      <w:pPr>
        <w:numPr>
          <w:ilvl w:val="0"/>
          <w:numId w:val="32"/>
        </w:numPr>
        <w:ind w:left="284" w:hanging="284"/>
        <w:rPr>
          <w:bCs/>
          <w:iCs/>
          <w:lang w:val="sr-Cyrl-RS"/>
        </w:rPr>
      </w:pPr>
      <w:r w:rsidRPr="002C7B20">
        <w:rPr>
          <w:bCs/>
          <w:iCs/>
          <w:lang w:val="sr-Cyrl-RS"/>
        </w:rPr>
        <w:t xml:space="preserve">одређивање правила уређења, </w:t>
      </w:r>
      <w:r w:rsidR="00136190" w:rsidRPr="002C7B20">
        <w:rPr>
          <w:bCs/>
          <w:iCs/>
          <w:lang w:val="sr-Cyrl-RS"/>
        </w:rPr>
        <w:t>правила грађења</w:t>
      </w:r>
      <w:r w:rsidRPr="002C7B20">
        <w:rPr>
          <w:bCs/>
          <w:iCs/>
          <w:lang w:val="sr-Cyrl-RS"/>
        </w:rPr>
        <w:t xml:space="preserve"> и заштите</w:t>
      </w:r>
      <w:r w:rsidR="00CA6A7A" w:rsidRPr="002C7B20">
        <w:rPr>
          <w:bCs/>
          <w:iCs/>
          <w:lang w:val="sr-Cyrl-RS"/>
        </w:rPr>
        <w:t xml:space="preserve"> </w:t>
      </w:r>
      <w:r w:rsidRPr="002C7B20">
        <w:rPr>
          <w:bCs/>
          <w:iCs/>
          <w:lang w:val="sr-Cyrl-RS"/>
        </w:rPr>
        <w:t xml:space="preserve">за </w:t>
      </w:r>
      <w:r w:rsidR="00045E57" w:rsidRPr="002C7B20">
        <w:rPr>
          <w:bCs/>
          <w:iCs/>
          <w:lang w:val="sr-Cyrl-RS"/>
        </w:rPr>
        <w:t>садржаје</w:t>
      </w:r>
      <w:r w:rsidR="00136190" w:rsidRPr="002C7B20">
        <w:rPr>
          <w:bCs/>
          <w:iCs/>
          <w:lang w:val="sr-Cyrl-RS"/>
        </w:rPr>
        <w:t xml:space="preserve"> у обухват</w:t>
      </w:r>
      <w:r w:rsidR="00E02BFB" w:rsidRPr="002C7B20">
        <w:rPr>
          <w:bCs/>
          <w:iCs/>
          <w:lang w:val="sr-Cyrl-RS"/>
        </w:rPr>
        <w:t>у</w:t>
      </w:r>
      <w:r w:rsidR="00136190" w:rsidRPr="002C7B20">
        <w:rPr>
          <w:bCs/>
          <w:iCs/>
          <w:lang w:val="sr-Cyrl-RS"/>
        </w:rPr>
        <w:t xml:space="preserve"> </w:t>
      </w:r>
      <w:r w:rsidR="000C20DE" w:rsidRPr="002C7B20">
        <w:rPr>
          <w:bCs/>
          <w:iCs/>
          <w:lang w:val="sr-Cyrl-RS"/>
        </w:rPr>
        <w:t>П</w:t>
      </w:r>
      <w:r w:rsidR="00136190" w:rsidRPr="002C7B20">
        <w:rPr>
          <w:bCs/>
          <w:iCs/>
          <w:lang w:val="sr-Cyrl-RS"/>
        </w:rPr>
        <w:t>лана</w:t>
      </w:r>
      <w:r w:rsidR="000C20DE" w:rsidRPr="002C7B20">
        <w:rPr>
          <w:bCs/>
          <w:iCs/>
          <w:lang w:val="sr-Cyrl-RS"/>
        </w:rPr>
        <w:t>,</w:t>
      </w:r>
      <w:r w:rsidR="00136190" w:rsidRPr="002C7B20">
        <w:rPr>
          <w:bCs/>
          <w:iCs/>
          <w:lang w:val="sr-Cyrl-RS"/>
        </w:rPr>
        <w:t xml:space="preserve"> </w:t>
      </w:r>
    </w:p>
    <w:p w14:paraId="15C22F34" w14:textId="25E96E25" w:rsidR="00BC2958" w:rsidRPr="002C7B20" w:rsidRDefault="00DD4281" w:rsidP="00682671">
      <w:pPr>
        <w:numPr>
          <w:ilvl w:val="0"/>
          <w:numId w:val="32"/>
        </w:numPr>
        <w:ind w:left="284" w:hanging="284"/>
        <w:rPr>
          <w:bCs/>
          <w:iCs/>
          <w:lang w:val="sr-Cyrl-RS"/>
        </w:rPr>
      </w:pPr>
      <w:r w:rsidRPr="002C7B20">
        <w:rPr>
          <w:bCs/>
          <w:iCs/>
          <w:lang w:val="sr-Cyrl-RS"/>
        </w:rPr>
        <w:t>обезбеђење саобраћајне доступности и услова за опремање простора н</w:t>
      </w:r>
      <w:r w:rsidR="00E02BFB" w:rsidRPr="002C7B20">
        <w:rPr>
          <w:bCs/>
          <w:iCs/>
          <w:lang w:val="sr-Cyrl-RS"/>
        </w:rPr>
        <w:t>е</w:t>
      </w:r>
      <w:r w:rsidRPr="002C7B20">
        <w:rPr>
          <w:bCs/>
          <w:iCs/>
          <w:lang w:val="sr-Cyrl-RS"/>
        </w:rPr>
        <w:t>опходном инфраструктуром</w:t>
      </w:r>
      <w:r w:rsidR="007F6053" w:rsidRPr="002C7B20">
        <w:rPr>
          <w:bCs/>
          <w:iCs/>
          <w:lang w:val="sr-Cyrl-RS"/>
        </w:rPr>
        <w:t>,</w:t>
      </w:r>
    </w:p>
    <w:p w14:paraId="048FA06A" w14:textId="6CF8C6A5" w:rsidR="0007392F" w:rsidRPr="00193071" w:rsidRDefault="0007392F" w:rsidP="00682671">
      <w:pPr>
        <w:numPr>
          <w:ilvl w:val="0"/>
          <w:numId w:val="32"/>
        </w:numPr>
        <w:ind w:left="284" w:hanging="284"/>
        <w:rPr>
          <w:bCs/>
          <w:iCs/>
          <w:lang w:val="sr-Cyrl-RS"/>
        </w:rPr>
      </w:pPr>
      <w:r w:rsidRPr="00193071">
        <w:rPr>
          <w:bCs/>
          <w:iCs/>
          <w:lang w:val="sr-Cyrl-RS"/>
        </w:rPr>
        <w:t>усклађивање инфраструктуре у обухвату плана,</w:t>
      </w:r>
    </w:p>
    <w:p w14:paraId="3F2C6EA5" w14:textId="1E630A6B" w:rsidR="00BC2958" w:rsidRPr="002C7B20" w:rsidRDefault="007F6053" w:rsidP="00682671">
      <w:pPr>
        <w:numPr>
          <w:ilvl w:val="0"/>
          <w:numId w:val="32"/>
        </w:numPr>
        <w:ind w:left="284" w:hanging="284"/>
        <w:rPr>
          <w:bCs/>
          <w:iCs/>
          <w:lang w:val="sr-Cyrl-RS"/>
        </w:rPr>
      </w:pPr>
      <w:r w:rsidRPr="002C7B20">
        <w:rPr>
          <w:bCs/>
          <w:iCs/>
          <w:lang w:val="sr-Cyrl-RS"/>
        </w:rPr>
        <w:t>у</w:t>
      </w:r>
      <w:r w:rsidR="00BC2958" w:rsidRPr="002C7B20">
        <w:rPr>
          <w:bCs/>
          <w:iCs/>
          <w:lang w:val="sr-Cyrl-RS"/>
        </w:rPr>
        <w:t>склађивање планских решења са основним принципима одрживог развоја</w:t>
      </w:r>
      <w:r w:rsidRPr="002C7B20">
        <w:rPr>
          <w:bCs/>
          <w:iCs/>
          <w:lang w:val="sr-Cyrl-RS"/>
        </w:rPr>
        <w:t>,</w:t>
      </w:r>
    </w:p>
    <w:p w14:paraId="7AE093AC" w14:textId="2D6047A9" w:rsidR="00B337F8" w:rsidRPr="002C7B20" w:rsidRDefault="007F6053" w:rsidP="00682671">
      <w:pPr>
        <w:numPr>
          <w:ilvl w:val="0"/>
          <w:numId w:val="32"/>
        </w:numPr>
        <w:ind w:left="284" w:hanging="284"/>
        <w:rPr>
          <w:lang w:val="sr-Cyrl-RS"/>
        </w:rPr>
      </w:pPr>
      <w:r w:rsidRPr="002C7B20">
        <w:rPr>
          <w:bCs/>
          <w:iCs/>
          <w:lang w:val="sr-Cyrl-RS"/>
        </w:rPr>
        <w:t>п</w:t>
      </w:r>
      <w:r w:rsidR="00BC2958" w:rsidRPr="002C7B20">
        <w:rPr>
          <w:bCs/>
          <w:iCs/>
          <w:lang w:val="sr-Cyrl-RS"/>
        </w:rPr>
        <w:t>римена мера заштите животне средине</w:t>
      </w:r>
      <w:r w:rsidR="002C7B20" w:rsidRPr="002C7B20">
        <w:rPr>
          <w:bCs/>
          <w:iCs/>
          <w:lang w:val="sr-Cyrl-RS"/>
        </w:rPr>
        <w:t>, културних и природних добара</w:t>
      </w:r>
      <w:r w:rsidR="00BC2958" w:rsidRPr="002C7B20">
        <w:rPr>
          <w:bCs/>
          <w:iCs/>
          <w:lang w:val="sr-Cyrl-RS"/>
        </w:rPr>
        <w:t xml:space="preserve"> на подручју Плана</w:t>
      </w:r>
      <w:r w:rsidR="00136190" w:rsidRPr="002C7B20">
        <w:rPr>
          <w:lang w:val="sr-Cyrl-RS"/>
        </w:rPr>
        <w:t>.</w:t>
      </w:r>
    </w:p>
    <w:p w14:paraId="57441A52" w14:textId="77777777" w:rsidR="008112D5" w:rsidRPr="002C7B20" w:rsidRDefault="008112D5" w:rsidP="0093768A">
      <w:pPr>
        <w:rPr>
          <w:bCs/>
          <w:iCs/>
          <w:lang w:val="sr-Cyrl-RS"/>
        </w:rPr>
      </w:pPr>
    </w:p>
    <w:p w14:paraId="635EE548" w14:textId="77777777" w:rsidR="006B015B" w:rsidRPr="00210688" w:rsidRDefault="006B015B" w:rsidP="0093768A">
      <w:pPr>
        <w:rPr>
          <w:bCs/>
          <w:iCs/>
          <w:color w:val="00B050"/>
          <w:lang w:val="sr-Cyrl-RS"/>
        </w:rPr>
      </w:pPr>
    </w:p>
    <w:p w14:paraId="7AE093AE" w14:textId="7E1ABDD8" w:rsidR="00B337F8" w:rsidRPr="00F75BAD" w:rsidRDefault="00B337F8" w:rsidP="00B337F8">
      <w:pPr>
        <w:pStyle w:val="Heading1"/>
        <w:ind w:left="426" w:hanging="426"/>
        <w:rPr>
          <w:lang w:val="sr-Cyrl-RS"/>
        </w:rPr>
      </w:pPr>
      <w:bookmarkStart w:id="43" w:name="_Toc421187418"/>
      <w:bookmarkStart w:id="44" w:name="_Toc433264879"/>
      <w:bookmarkStart w:id="45" w:name="_Toc465167635"/>
      <w:bookmarkStart w:id="46" w:name="_Toc506966099"/>
      <w:bookmarkStart w:id="47" w:name="_Toc506966132"/>
      <w:bookmarkStart w:id="48" w:name="_Toc520372816"/>
      <w:bookmarkStart w:id="49" w:name="_Toc97643091"/>
      <w:r w:rsidRPr="00F75BAD">
        <w:rPr>
          <w:lang w:val="sr-Cyrl-RS"/>
        </w:rPr>
        <w:t>5.</w:t>
      </w:r>
      <w:r w:rsidR="0059508B" w:rsidRPr="00F75BAD">
        <w:rPr>
          <w:lang w:val="sr-Cyrl-RS"/>
        </w:rPr>
        <w:t xml:space="preserve"> </w:t>
      </w:r>
      <w:r w:rsidRPr="00F75BAD">
        <w:rPr>
          <w:lang w:val="sr-Cyrl-RS"/>
        </w:rPr>
        <w:t>ПЛАНИРАНА ПРЕТЕЖНА НАМЕНА ПОВРШИНА</w:t>
      </w:r>
      <w:bookmarkEnd w:id="43"/>
      <w:bookmarkEnd w:id="44"/>
      <w:bookmarkEnd w:id="45"/>
      <w:bookmarkEnd w:id="46"/>
      <w:bookmarkEnd w:id="47"/>
      <w:bookmarkEnd w:id="48"/>
      <w:bookmarkEnd w:id="49"/>
    </w:p>
    <w:p w14:paraId="7AE093AF" w14:textId="77777777" w:rsidR="00136190" w:rsidRPr="00366E2A" w:rsidRDefault="00136190" w:rsidP="00136190">
      <w:pPr>
        <w:rPr>
          <w:color w:val="FF0000"/>
          <w:lang w:val="sr-Cyrl-RS"/>
        </w:rPr>
      </w:pPr>
    </w:p>
    <w:p w14:paraId="7AE093B0" w14:textId="433E5FF8" w:rsidR="00136190" w:rsidRPr="00F75BAD" w:rsidRDefault="00136190" w:rsidP="00136190">
      <w:pPr>
        <w:rPr>
          <w:rStyle w:val="A10"/>
          <w:color w:val="auto"/>
          <w:lang w:val="sr-Cyrl-RS"/>
        </w:rPr>
      </w:pPr>
      <w:r w:rsidRPr="00F75BAD">
        <w:rPr>
          <w:rStyle w:val="A10"/>
          <w:color w:val="auto"/>
          <w:lang w:val="sr-Cyrl-RS"/>
        </w:rPr>
        <w:t xml:space="preserve">Планирање, коришћење и уређење простора за </w:t>
      </w:r>
      <w:r w:rsidR="00071364" w:rsidRPr="00F75BAD">
        <w:rPr>
          <w:rStyle w:val="A10"/>
          <w:color w:val="auto"/>
          <w:lang w:val="sr-Cyrl-RS"/>
        </w:rPr>
        <w:t xml:space="preserve">имплементацију </w:t>
      </w:r>
      <w:r w:rsidR="00903227" w:rsidRPr="00F75BAD">
        <w:rPr>
          <w:rStyle w:val="A10"/>
          <w:color w:val="auto"/>
          <w:lang w:val="sr-Cyrl-RS"/>
        </w:rPr>
        <w:t>саобраћајних капацитета (</w:t>
      </w:r>
      <w:r w:rsidR="00F75BAD" w:rsidRPr="00F75BAD">
        <w:rPr>
          <w:rStyle w:val="A10"/>
          <w:color w:val="auto"/>
          <w:lang w:val="sr-Cyrl-RS"/>
        </w:rPr>
        <w:t xml:space="preserve">приступног </w:t>
      </w:r>
      <w:r w:rsidR="00903227" w:rsidRPr="00F75BAD">
        <w:rPr>
          <w:rStyle w:val="A10"/>
          <w:color w:val="auto"/>
          <w:lang w:val="sr-Cyrl-RS"/>
        </w:rPr>
        <w:t>пута)</w:t>
      </w:r>
      <w:r w:rsidR="00CA6A7A" w:rsidRPr="00F75BAD">
        <w:rPr>
          <w:rStyle w:val="A10"/>
          <w:color w:val="auto"/>
          <w:lang w:val="sr-Cyrl-RS"/>
        </w:rPr>
        <w:t xml:space="preserve"> </w:t>
      </w:r>
      <w:r w:rsidR="00071364" w:rsidRPr="00F75BAD">
        <w:rPr>
          <w:rStyle w:val="A10"/>
          <w:color w:val="auto"/>
          <w:lang w:val="sr-Cyrl-RS"/>
        </w:rPr>
        <w:t xml:space="preserve">у оквиру обухваћеног простора </w:t>
      </w:r>
      <w:r w:rsidRPr="00F75BAD">
        <w:rPr>
          <w:rStyle w:val="A10"/>
          <w:color w:val="auto"/>
          <w:lang w:val="sr-Cyrl-RS"/>
        </w:rPr>
        <w:t>заснива се на принципима одрживог развоја кроз интегрални приступ планирању, рационално коришћење земљишта уз обезбеђење учешћа јавности у планирању и обликовању простора, усаглашености са европским прописима и стандардима из области планирања и уређења простора, као и заштит</w:t>
      </w:r>
      <w:r w:rsidR="008A645D" w:rsidRPr="00F75BAD">
        <w:rPr>
          <w:rStyle w:val="A10"/>
          <w:color w:val="auto"/>
          <w:lang w:val="sr-Cyrl-RS"/>
        </w:rPr>
        <w:t>и</w:t>
      </w:r>
      <w:r w:rsidRPr="00F75BAD">
        <w:rPr>
          <w:rStyle w:val="A10"/>
          <w:color w:val="auto"/>
          <w:lang w:val="sr-Cyrl-RS"/>
        </w:rPr>
        <w:t xml:space="preserve"> животне средине.</w:t>
      </w:r>
    </w:p>
    <w:p w14:paraId="7AE093B1" w14:textId="77777777" w:rsidR="00136190" w:rsidRDefault="00136190" w:rsidP="00136190">
      <w:pPr>
        <w:rPr>
          <w:color w:val="FF0000"/>
          <w:lang w:val="sr-Cyrl-RS"/>
        </w:rPr>
      </w:pPr>
    </w:p>
    <w:p w14:paraId="1BC2C371" w14:textId="4D3CB7B4" w:rsidR="00F75BAD" w:rsidRPr="00F75BAD" w:rsidRDefault="00F75BAD" w:rsidP="00136190">
      <w:pPr>
        <w:rPr>
          <w:lang w:val="sr-Cyrl-RS"/>
        </w:rPr>
      </w:pPr>
      <w:r w:rsidRPr="00F75BAD">
        <w:rPr>
          <w:lang w:val="sr-Cyrl-RS"/>
        </w:rPr>
        <w:t xml:space="preserve">Површина која </w:t>
      </w:r>
      <w:r>
        <w:rPr>
          <w:lang w:val="sr-Cyrl-RS"/>
        </w:rPr>
        <w:t>је</w:t>
      </w:r>
      <w:r w:rsidRPr="00F75BAD">
        <w:rPr>
          <w:lang w:val="sr-Cyrl-RS"/>
        </w:rPr>
        <w:t xml:space="preserve"> у обухвату Плана представља површину јавне намене, грађевинско земљиште изван грађевинског подручја насеља, за кој</w:t>
      </w:r>
      <w:r>
        <w:rPr>
          <w:lang w:val="sr-Cyrl-RS"/>
        </w:rPr>
        <w:t>у</w:t>
      </w:r>
      <w:r w:rsidRPr="00F75BAD">
        <w:rPr>
          <w:lang w:val="sr-Cyrl-RS"/>
        </w:rPr>
        <w:t xml:space="preserve"> се утврђује регулација </w:t>
      </w:r>
      <w:r>
        <w:rPr>
          <w:lang w:val="sr-Cyrl-RS"/>
        </w:rPr>
        <w:t>и</w:t>
      </w:r>
      <w:r w:rsidRPr="00F75BAD">
        <w:rPr>
          <w:lang w:val="sr-Cyrl-RS"/>
        </w:rPr>
        <w:t xml:space="preserve"> дају сви неопходни елементи за изградњу приступног пута. </w:t>
      </w:r>
    </w:p>
    <w:p w14:paraId="6E533183" w14:textId="1BB455D0" w:rsidR="00193071" w:rsidRDefault="00193071" w:rsidP="002B0E38">
      <w:pPr>
        <w:rPr>
          <w:rStyle w:val="A10"/>
          <w:color w:val="FF0000"/>
          <w:lang w:val="sr-Latn-RS"/>
        </w:rPr>
      </w:pPr>
      <w:bookmarkStart w:id="50" w:name="_Toc421187419"/>
      <w:bookmarkStart w:id="51" w:name="_Toc433264880"/>
      <w:bookmarkStart w:id="52" w:name="_Toc465167636"/>
    </w:p>
    <w:p w14:paraId="296B7D58" w14:textId="77777777" w:rsidR="00193071" w:rsidRPr="00193071" w:rsidRDefault="00193071" w:rsidP="002B0E38">
      <w:pPr>
        <w:rPr>
          <w:rStyle w:val="A10"/>
          <w:color w:val="FF0000"/>
          <w:lang w:val="sr-Latn-RS"/>
        </w:rPr>
      </w:pPr>
    </w:p>
    <w:p w14:paraId="7AE093D1" w14:textId="242FBE13" w:rsidR="00B337F8" w:rsidRPr="003855C7" w:rsidRDefault="00B337F8" w:rsidP="003003EA">
      <w:pPr>
        <w:pStyle w:val="Heading2"/>
        <w:rPr>
          <w:lang w:val="sr-Cyrl-RS"/>
        </w:rPr>
      </w:pPr>
      <w:bookmarkStart w:id="53" w:name="_Toc506966100"/>
      <w:bookmarkStart w:id="54" w:name="_Toc506966133"/>
      <w:bookmarkStart w:id="55" w:name="_Toc520372817"/>
      <w:bookmarkStart w:id="56" w:name="_Toc97643092"/>
      <w:r w:rsidRPr="003855C7">
        <w:rPr>
          <w:lang w:val="sr-Cyrl-RS"/>
        </w:rPr>
        <w:t>5.1. БИЛАНС ПЛАНИРАНЕ НАМЕНЕ ПОВРШИНА</w:t>
      </w:r>
      <w:bookmarkEnd w:id="50"/>
      <w:bookmarkEnd w:id="51"/>
      <w:bookmarkEnd w:id="52"/>
      <w:bookmarkEnd w:id="53"/>
      <w:bookmarkEnd w:id="54"/>
      <w:bookmarkEnd w:id="55"/>
      <w:bookmarkEnd w:id="56"/>
    </w:p>
    <w:p w14:paraId="7AE093D2" w14:textId="77777777" w:rsidR="00B337F8" w:rsidRPr="00366E2A" w:rsidRDefault="00B337F8" w:rsidP="00B337F8">
      <w:pPr>
        <w:rPr>
          <w:color w:val="FF0000"/>
          <w:lang w:val="sr-Cyrl-RS"/>
        </w:rPr>
      </w:pPr>
    </w:p>
    <w:tbl>
      <w:tblPr>
        <w:tblW w:w="795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9"/>
        <w:gridCol w:w="1096"/>
        <w:gridCol w:w="1134"/>
        <w:gridCol w:w="1001"/>
      </w:tblGrid>
      <w:tr w:rsidR="00366E2A" w:rsidRPr="00366E2A" w14:paraId="4A660F38" w14:textId="77777777" w:rsidTr="00E228CA">
        <w:trPr>
          <w:jc w:val="center"/>
        </w:trPr>
        <w:tc>
          <w:tcPr>
            <w:tcW w:w="4719" w:type="dxa"/>
            <w:vMerge w:val="restart"/>
            <w:tcBorders>
              <w:right w:val="single" w:sz="4" w:space="0" w:color="auto"/>
            </w:tcBorders>
            <w:shd w:val="clear" w:color="auto" w:fill="D9D9D9" w:themeFill="background1" w:themeFillShade="D9"/>
            <w:vAlign w:val="center"/>
          </w:tcPr>
          <w:p w14:paraId="4F8A6AD2" w14:textId="77777777" w:rsidR="000713DC" w:rsidRPr="00833BCF" w:rsidRDefault="000713DC" w:rsidP="00E228CA">
            <w:pPr>
              <w:rPr>
                <w:sz w:val="18"/>
                <w:lang w:val="sr-Cyrl-RS"/>
              </w:rPr>
            </w:pPr>
            <w:r w:rsidRPr="00833BCF">
              <w:rPr>
                <w:b/>
                <w:sz w:val="18"/>
                <w:lang w:val="sr-Cyrl-RS"/>
              </w:rPr>
              <w:t>Планирана намена површина</w:t>
            </w:r>
          </w:p>
        </w:tc>
        <w:tc>
          <w:tcPr>
            <w:tcW w:w="3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30E24B" w14:textId="77777777" w:rsidR="000713DC" w:rsidRPr="00833BCF" w:rsidRDefault="000713DC" w:rsidP="000713DC">
            <w:pPr>
              <w:jc w:val="center"/>
              <w:rPr>
                <w:b/>
                <w:sz w:val="18"/>
                <w:lang w:val="sr-Cyrl-RS"/>
              </w:rPr>
            </w:pPr>
            <w:r w:rsidRPr="00833BCF">
              <w:rPr>
                <w:b/>
                <w:sz w:val="18"/>
                <w:lang w:val="sr-Cyrl-RS"/>
              </w:rPr>
              <w:t>Површина</w:t>
            </w:r>
          </w:p>
        </w:tc>
      </w:tr>
      <w:tr w:rsidR="00366E2A" w:rsidRPr="00366E2A" w14:paraId="68696CA9" w14:textId="77777777" w:rsidTr="00E228CA">
        <w:trPr>
          <w:jc w:val="center"/>
        </w:trPr>
        <w:tc>
          <w:tcPr>
            <w:tcW w:w="4719" w:type="dxa"/>
            <w:vMerge/>
            <w:tcBorders>
              <w:bottom w:val="single" w:sz="4" w:space="0" w:color="auto"/>
            </w:tcBorders>
            <w:shd w:val="clear" w:color="auto" w:fill="D9D9D9" w:themeFill="background1" w:themeFillShade="D9"/>
          </w:tcPr>
          <w:p w14:paraId="4862A51E" w14:textId="77777777" w:rsidR="000713DC" w:rsidRPr="00833BCF" w:rsidRDefault="000713DC" w:rsidP="000713DC">
            <w:pPr>
              <w:rPr>
                <w:sz w:val="18"/>
                <w:lang w:val="sr-Cyrl-RS"/>
              </w:rPr>
            </w:pPr>
          </w:p>
        </w:tc>
        <w:tc>
          <w:tcPr>
            <w:tcW w:w="1096" w:type="dxa"/>
            <w:tcBorders>
              <w:top w:val="nil"/>
              <w:bottom w:val="single" w:sz="4" w:space="0" w:color="auto"/>
            </w:tcBorders>
            <w:shd w:val="clear" w:color="auto" w:fill="D9D9D9" w:themeFill="background1" w:themeFillShade="D9"/>
          </w:tcPr>
          <w:p w14:paraId="0B655E92" w14:textId="77777777" w:rsidR="000713DC" w:rsidRPr="00833BCF" w:rsidRDefault="000713DC" w:rsidP="000713DC">
            <w:pPr>
              <w:jc w:val="center"/>
              <w:rPr>
                <w:b/>
                <w:sz w:val="18"/>
                <w:lang w:val="sr-Cyrl-RS"/>
              </w:rPr>
            </w:pPr>
            <w:r w:rsidRPr="00833BCF">
              <w:rPr>
                <w:b/>
                <w:sz w:val="18"/>
                <w:lang w:val="sr-Cyrl-RS"/>
              </w:rPr>
              <w:t>ha</w:t>
            </w:r>
          </w:p>
        </w:tc>
        <w:tc>
          <w:tcPr>
            <w:tcW w:w="1134" w:type="dxa"/>
            <w:tcBorders>
              <w:bottom w:val="single" w:sz="4" w:space="0" w:color="auto"/>
            </w:tcBorders>
            <w:shd w:val="clear" w:color="auto" w:fill="D9D9D9" w:themeFill="background1" w:themeFillShade="D9"/>
          </w:tcPr>
          <w:p w14:paraId="4AE9C561" w14:textId="77777777" w:rsidR="000713DC" w:rsidRPr="00833BCF" w:rsidRDefault="000713DC" w:rsidP="000713DC">
            <w:pPr>
              <w:jc w:val="center"/>
              <w:rPr>
                <w:b/>
                <w:sz w:val="18"/>
                <w:lang w:val="sr-Cyrl-RS"/>
              </w:rPr>
            </w:pPr>
            <w:r w:rsidRPr="00833BCF">
              <w:rPr>
                <w:b/>
                <w:sz w:val="18"/>
                <w:lang w:val="sr-Cyrl-RS"/>
              </w:rPr>
              <w:t>а</w:t>
            </w:r>
          </w:p>
        </w:tc>
        <w:tc>
          <w:tcPr>
            <w:tcW w:w="1001" w:type="dxa"/>
            <w:tcBorders>
              <w:bottom w:val="single" w:sz="4" w:space="0" w:color="auto"/>
            </w:tcBorders>
            <w:shd w:val="clear" w:color="auto" w:fill="D9D9D9" w:themeFill="background1" w:themeFillShade="D9"/>
            <w:vAlign w:val="center"/>
          </w:tcPr>
          <w:p w14:paraId="0545F8E0" w14:textId="77777777" w:rsidR="000713DC" w:rsidRPr="00833BCF" w:rsidRDefault="000713DC" w:rsidP="000713DC">
            <w:pPr>
              <w:jc w:val="center"/>
              <w:rPr>
                <w:b/>
                <w:sz w:val="18"/>
                <w:lang w:val="sr-Cyrl-RS"/>
              </w:rPr>
            </w:pPr>
            <w:r w:rsidRPr="00833BCF">
              <w:rPr>
                <w:b/>
                <w:sz w:val="18"/>
                <w:lang w:val="sr-Cyrl-RS"/>
              </w:rPr>
              <w:t>%</w:t>
            </w:r>
          </w:p>
        </w:tc>
      </w:tr>
      <w:tr w:rsidR="00366E2A" w:rsidRPr="00366E2A" w14:paraId="60EA9A20" w14:textId="77777777" w:rsidTr="00E228CA">
        <w:trPr>
          <w:jc w:val="center"/>
        </w:trPr>
        <w:tc>
          <w:tcPr>
            <w:tcW w:w="4719" w:type="dxa"/>
            <w:shd w:val="clear" w:color="auto" w:fill="auto"/>
            <w:vAlign w:val="center"/>
          </w:tcPr>
          <w:p w14:paraId="06CAACF9" w14:textId="087BA35D" w:rsidR="000713DC" w:rsidRPr="00833BCF" w:rsidRDefault="00A825F2" w:rsidP="000713DC">
            <w:pPr>
              <w:ind w:left="252" w:hanging="270"/>
              <w:jc w:val="left"/>
              <w:rPr>
                <w:sz w:val="18"/>
                <w:lang w:val="sr-Cyrl-RS"/>
              </w:rPr>
            </w:pPr>
            <w:r w:rsidRPr="00833BCF">
              <w:rPr>
                <w:sz w:val="18"/>
                <w:lang w:val="sr-Cyrl-RS"/>
              </w:rPr>
              <w:t>ГРАЂЕВИНСКО ЗЕМЉИШТЕ</w:t>
            </w:r>
          </w:p>
        </w:tc>
        <w:tc>
          <w:tcPr>
            <w:tcW w:w="1096" w:type="dxa"/>
            <w:shd w:val="clear" w:color="auto" w:fill="auto"/>
            <w:vAlign w:val="center"/>
          </w:tcPr>
          <w:p w14:paraId="285A76A5" w14:textId="68F96470" w:rsidR="000713DC" w:rsidRPr="00833BCF" w:rsidRDefault="00833BCF" w:rsidP="008D79E4">
            <w:pPr>
              <w:jc w:val="center"/>
              <w:rPr>
                <w:rFonts w:eastAsia="Calibri"/>
                <w:sz w:val="18"/>
                <w:lang w:val="sr-Cyrl-RS"/>
              </w:rPr>
            </w:pPr>
            <w:r w:rsidRPr="00833BCF">
              <w:rPr>
                <w:sz w:val="18"/>
                <w:szCs w:val="18"/>
                <w:lang w:val="sr-Cyrl-RS"/>
              </w:rPr>
              <w:t>0</w:t>
            </w:r>
          </w:p>
        </w:tc>
        <w:tc>
          <w:tcPr>
            <w:tcW w:w="1134" w:type="dxa"/>
            <w:shd w:val="clear" w:color="auto" w:fill="auto"/>
            <w:vAlign w:val="center"/>
          </w:tcPr>
          <w:p w14:paraId="31865589" w14:textId="2A6093E9" w:rsidR="000713DC" w:rsidRPr="00833BCF" w:rsidRDefault="00833BCF" w:rsidP="008D79E4">
            <w:pPr>
              <w:jc w:val="center"/>
              <w:rPr>
                <w:rFonts w:eastAsia="Calibri"/>
                <w:sz w:val="18"/>
                <w:lang w:val="sr-Cyrl-RS"/>
              </w:rPr>
            </w:pPr>
            <w:r w:rsidRPr="00833BCF">
              <w:rPr>
                <w:sz w:val="18"/>
                <w:szCs w:val="18"/>
                <w:lang w:val="sr-Cyrl-RS"/>
              </w:rPr>
              <w:t>53</w:t>
            </w:r>
          </w:p>
        </w:tc>
        <w:tc>
          <w:tcPr>
            <w:tcW w:w="1001" w:type="dxa"/>
            <w:tcBorders>
              <w:bottom w:val="single" w:sz="4" w:space="0" w:color="auto"/>
            </w:tcBorders>
            <w:shd w:val="clear" w:color="auto" w:fill="auto"/>
            <w:vAlign w:val="center"/>
          </w:tcPr>
          <w:p w14:paraId="098C2816" w14:textId="0391B50C" w:rsidR="000713DC" w:rsidRPr="00833BCF" w:rsidRDefault="00833BCF" w:rsidP="006B015B">
            <w:pPr>
              <w:jc w:val="center"/>
              <w:rPr>
                <w:rFonts w:eastAsia="Calibri"/>
                <w:sz w:val="18"/>
                <w:lang w:val="sr-Cyrl-RS"/>
              </w:rPr>
            </w:pPr>
            <w:r w:rsidRPr="00833BCF">
              <w:rPr>
                <w:sz w:val="18"/>
                <w:szCs w:val="18"/>
                <w:lang w:val="sr-Cyrl-RS"/>
              </w:rPr>
              <w:t>31,5</w:t>
            </w:r>
          </w:p>
        </w:tc>
      </w:tr>
      <w:tr w:rsidR="00366E2A" w:rsidRPr="00366E2A" w14:paraId="6D10B80A" w14:textId="77777777" w:rsidTr="00BA641C">
        <w:trPr>
          <w:jc w:val="center"/>
        </w:trPr>
        <w:tc>
          <w:tcPr>
            <w:tcW w:w="4719" w:type="dxa"/>
            <w:shd w:val="clear" w:color="auto" w:fill="auto"/>
            <w:vAlign w:val="center"/>
          </w:tcPr>
          <w:p w14:paraId="2E154F6B" w14:textId="02AF3142" w:rsidR="006B015B" w:rsidRPr="00833BCF" w:rsidRDefault="006B015B" w:rsidP="006B015B">
            <w:pPr>
              <w:ind w:left="252" w:hanging="270"/>
              <w:jc w:val="left"/>
              <w:rPr>
                <w:sz w:val="18"/>
                <w:lang w:val="sr-Cyrl-RS"/>
              </w:rPr>
            </w:pPr>
            <w:r w:rsidRPr="00833BCF">
              <w:rPr>
                <w:sz w:val="18"/>
                <w:lang w:val="sr-Cyrl-RS"/>
              </w:rPr>
              <w:t>ПОЉОПРИВРЕДНО ЗЕМЉИШТЕ</w:t>
            </w:r>
          </w:p>
        </w:tc>
        <w:tc>
          <w:tcPr>
            <w:tcW w:w="1096" w:type="dxa"/>
            <w:shd w:val="clear" w:color="auto" w:fill="auto"/>
            <w:vAlign w:val="center"/>
          </w:tcPr>
          <w:p w14:paraId="02948D2C" w14:textId="5617215E" w:rsidR="006B015B" w:rsidRPr="00833BCF" w:rsidRDefault="00D86914" w:rsidP="008D79E4">
            <w:pPr>
              <w:jc w:val="center"/>
              <w:rPr>
                <w:rFonts w:eastAsia="Calibri"/>
                <w:sz w:val="18"/>
                <w:lang w:val="en-US"/>
              </w:rPr>
            </w:pPr>
            <w:r w:rsidRPr="00833BCF">
              <w:rPr>
                <w:sz w:val="18"/>
                <w:szCs w:val="18"/>
                <w:lang w:val="en-US"/>
              </w:rPr>
              <w:t>1</w:t>
            </w:r>
          </w:p>
        </w:tc>
        <w:tc>
          <w:tcPr>
            <w:tcW w:w="1134" w:type="dxa"/>
            <w:shd w:val="clear" w:color="auto" w:fill="auto"/>
            <w:vAlign w:val="center"/>
          </w:tcPr>
          <w:p w14:paraId="17F88789" w14:textId="14FDD21D" w:rsidR="006B015B" w:rsidRPr="00833BCF" w:rsidRDefault="00833BCF" w:rsidP="008D79E4">
            <w:pPr>
              <w:jc w:val="center"/>
              <w:rPr>
                <w:rFonts w:eastAsia="Calibri"/>
                <w:sz w:val="18"/>
                <w:lang w:val="sr-Cyrl-RS"/>
              </w:rPr>
            </w:pPr>
            <w:r w:rsidRPr="00833BCF">
              <w:rPr>
                <w:sz w:val="18"/>
                <w:szCs w:val="18"/>
                <w:lang w:val="sr-Cyrl-RS"/>
              </w:rPr>
              <w:t>15</w:t>
            </w:r>
          </w:p>
        </w:tc>
        <w:tc>
          <w:tcPr>
            <w:tcW w:w="1001" w:type="dxa"/>
            <w:tcBorders>
              <w:bottom w:val="single" w:sz="4" w:space="0" w:color="auto"/>
            </w:tcBorders>
            <w:shd w:val="clear" w:color="auto" w:fill="auto"/>
            <w:vAlign w:val="center"/>
          </w:tcPr>
          <w:p w14:paraId="34744F3D" w14:textId="55DAD526" w:rsidR="006B015B" w:rsidRPr="00833BCF" w:rsidRDefault="00833BCF" w:rsidP="008D79E4">
            <w:pPr>
              <w:jc w:val="center"/>
              <w:rPr>
                <w:rFonts w:eastAsia="Calibri"/>
                <w:sz w:val="18"/>
                <w:lang w:val="sr-Cyrl-RS"/>
              </w:rPr>
            </w:pPr>
            <w:r w:rsidRPr="00833BCF">
              <w:rPr>
                <w:sz w:val="18"/>
                <w:szCs w:val="18"/>
                <w:lang w:val="sr-Cyrl-RS"/>
              </w:rPr>
              <w:t>68,5</w:t>
            </w:r>
          </w:p>
        </w:tc>
      </w:tr>
      <w:tr w:rsidR="00366E2A" w:rsidRPr="00366E2A" w14:paraId="57A1AADC" w14:textId="77777777" w:rsidTr="00E228CA">
        <w:trPr>
          <w:jc w:val="center"/>
        </w:trPr>
        <w:tc>
          <w:tcPr>
            <w:tcW w:w="4719" w:type="dxa"/>
            <w:shd w:val="clear" w:color="auto" w:fill="D9D9D9" w:themeFill="background1" w:themeFillShade="D9"/>
            <w:vAlign w:val="center"/>
          </w:tcPr>
          <w:p w14:paraId="1B8B33B3" w14:textId="77777777" w:rsidR="000713DC" w:rsidRPr="003855C7" w:rsidRDefault="000713DC" w:rsidP="000713DC">
            <w:pPr>
              <w:rPr>
                <w:b/>
                <w:sz w:val="18"/>
                <w:lang w:val="sr-Cyrl-RS"/>
              </w:rPr>
            </w:pPr>
            <w:r w:rsidRPr="003855C7">
              <w:rPr>
                <w:b/>
                <w:sz w:val="18"/>
                <w:lang w:val="sr-Cyrl-RS"/>
              </w:rPr>
              <w:t>Укупна површина у обухвату Плана</w:t>
            </w:r>
          </w:p>
        </w:tc>
        <w:tc>
          <w:tcPr>
            <w:tcW w:w="1096" w:type="dxa"/>
            <w:shd w:val="clear" w:color="auto" w:fill="D9D9D9" w:themeFill="background1" w:themeFillShade="D9"/>
            <w:vAlign w:val="center"/>
          </w:tcPr>
          <w:p w14:paraId="464B2C73" w14:textId="523722E9" w:rsidR="000713DC" w:rsidRPr="003855C7" w:rsidRDefault="00D86914" w:rsidP="000713DC">
            <w:pPr>
              <w:jc w:val="center"/>
              <w:rPr>
                <w:rFonts w:eastAsia="Calibri"/>
                <w:b/>
                <w:sz w:val="18"/>
                <w:lang w:val="en-US"/>
              </w:rPr>
            </w:pPr>
            <w:r w:rsidRPr="003855C7">
              <w:rPr>
                <w:b/>
                <w:sz w:val="18"/>
                <w:szCs w:val="18"/>
                <w:lang w:val="en-US"/>
              </w:rPr>
              <w:t>1</w:t>
            </w:r>
          </w:p>
        </w:tc>
        <w:tc>
          <w:tcPr>
            <w:tcW w:w="1134" w:type="dxa"/>
            <w:shd w:val="clear" w:color="auto" w:fill="D9D9D9" w:themeFill="background1" w:themeFillShade="D9"/>
            <w:vAlign w:val="center"/>
          </w:tcPr>
          <w:p w14:paraId="4CF50A20" w14:textId="49FED385" w:rsidR="000713DC" w:rsidRPr="003855C7" w:rsidRDefault="003855C7" w:rsidP="000713DC">
            <w:pPr>
              <w:jc w:val="center"/>
              <w:rPr>
                <w:rFonts w:eastAsia="Calibri"/>
                <w:b/>
                <w:sz w:val="18"/>
                <w:lang w:val="sr-Cyrl-RS"/>
              </w:rPr>
            </w:pPr>
            <w:r w:rsidRPr="003855C7">
              <w:rPr>
                <w:b/>
                <w:sz w:val="18"/>
                <w:szCs w:val="18"/>
                <w:lang w:val="sr-Cyrl-RS"/>
              </w:rPr>
              <w:t>68</w:t>
            </w:r>
          </w:p>
        </w:tc>
        <w:tc>
          <w:tcPr>
            <w:tcW w:w="1001" w:type="dxa"/>
            <w:tcBorders>
              <w:top w:val="single" w:sz="4" w:space="0" w:color="auto"/>
            </w:tcBorders>
            <w:shd w:val="clear" w:color="auto" w:fill="D9D9D9" w:themeFill="background1" w:themeFillShade="D9"/>
            <w:vAlign w:val="center"/>
          </w:tcPr>
          <w:p w14:paraId="6F923900" w14:textId="77777777" w:rsidR="000713DC" w:rsidRPr="003855C7" w:rsidRDefault="000713DC" w:rsidP="000713DC">
            <w:pPr>
              <w:jc w:val="center"/>
              <w:rPr>
                <w:rFonts w:eastAsia="Calibri"/>
                <w:b/>
                <w:sz w:val="18"/>
                <w:lang w:val="sr-Cyrl-RS"/>
              </w:rPr>
            </w:pPr>
            <w:r w:rsidRPr="003855C7">
              <w:rPr>
                <w:b/>
                <w:sz w:val="18"/>
                <w:lang w:val="sr-Cyrl-RS"/>
              </w:rPr>
              <w:t>100</w:t>
            </w:r>
          </w:p>
        </w:tc>
      </w:tr>
    </w:tbl>
    <w:p w14:paraId="55BD657D" w14:textId="77777777" w:rsidR="00350B54" w:rsidRPr="00366E2A" w:rsidRDefault="00350B54" w:rsidP="00526920">
      <w:pPr>
        <w:rPr>
          <w:color w:val="FF0000"/>
          <w:lang w:val="sr-Cyrl-RS"/>
        </w:rPr>
      </w:pPr>
      <w:bookmarkStart w:id="57" w:name="_Toc421187420"/>
      <w:bookmarkStart w:id="58" w:name="_Toc433264881"/>
      <w:bookmarkStart w:id="59" w:name="_Toc465167637"/>
    </w:p>
    <w:p w14:paraId="7AE09469" w14:textId="77777777" w:rsidR="00B337F8" w:rsidRPr="00953828" w:rsidRDefault="00B337F8" w:rsidP="00B337F8">
      <w:pPr>
        <w:pStyle w:val="Heading2"/>
        <w:rPr>
          <w:szCs w:val="22"/>
          <w:lang w:val="sr-Cyrl-RS"/>
        </w:rPr>
      </w:pPr>
      <w:bookmarkStart w:id="60" w:name="_Toc506966101"/>
      <w:bookmarkStart w:id="61" w:name="_Toc506966134"/>
      <w:bookmarkStart w:id="62" w:name="_Toc520372818"/>
      <w:bookmarkStart w:id="63" w:name="_Toc97643093"/>
      <w:r w:rsidRPr="00953828">
        <w:rPr>
          <w:szCs w:val="22"/>
          <w:lang w:val="sr-Cyrl-RS"/>
        </w:rPr>
        <w:lastRenderedPageBreak/>
        <w:t>5.2. ЗАШИТА НЕПОКРЕТНИХ КУЛТУРНИХ ДОБАРА</w:t>
      </w:r>
      <w:bookmarkEnd w:id="57"/>
      <w:bookmarkEnd w:id="58"/>
      <w:bookmarkEnd w:id="59"/>
      <w:bookmarkEnd w:id="60"/>
      <w:bookmarkEnd w:id="61"/>
      <w:bookmarkEnd w:id="62"/>
      <w:bookmarkEnd w:id="63"/>
      <w:r w:rsidRPr="00953828">
        <w:rPr>
          <w:szCs w:val="22"/>
          <w:lang w:val="sr-Cyrl-RS"/>
        </w:rPr>
        <w:t xml:space="preserve"> </w:t>
      </w:r>
    </w:p>
    <w:p w14:paraId="7AE0946A" w14:textId="77777777" w:rsidR="00E33ECA" w:rsidRPr="00366E2A" w:rsidRDefault="00E33ECA" w:rsidP="00E33ECA">
      <w:pPr>
        <w:rPr>
          <w:color w:val="FF0000"/>
          <w:lang w:val="sr-Cyrl-RS"/>
        </w:rPr>
      </w:pPr>
    </w:p>
    <w:p w14:paraId="27C7059E" w14:textId="73B3FDBA" w:rsidR="00953828" w:rsidRPr="00CD4B64" w:rsidRDefault="00953828" w:rsidP="00953828">
      <w:r w:rsidRPr="00CD4B64">
        <w:t>Према условима добијеним од надлежног Завода (</w:t>
      </w:r>
      <w:r w:rsidRPr="00CD4B64">
        <w:rPr>
          <w:lang w:val="sr-Cyrl-RS"/>
        </w:rPr>
        <w:t>Покрајински</w:t>
      </w:r>
      <w:r w:rsidRPr="00CD4B64">
        <w:t xml:space="preserve"> завод за заштиту споменика културе) за потребе израде плана вишег реда (</w:t>
      </w:r>
      <w:r w:rsidRPr="00CD4B64">
        <w:rPr>
          <w:lang w:val="sr-Cyrl-RS"/>
        </w:rPr>
        <w:t>ППО</w:t>
      </w:r>
      <w:r w:rsidRPr="00CD4B64">
        <w:t xml:space="preserve"> </w:t>
      </w:r>
      <w:r w:rsidRPr="00CD4B64">
        <w:rPr>
          <w:lang w:val="sr-Cyrl-RS"/>
        </w:rPr>
        <w:t>Србобран</w:t>
      </w:r>
      <w:r w:rsidRPr="00CD4B64">
        <w:t>) у обухвату простора који је предмет Материјала за рани јавни увид, евидентиран</w:t>
      </w:r>
      <w:r>
        <w:rPr>
          <w:lang w:val="sr-Cyrl-RS"/>
        </w:rPr>
        <w:t>и је</w:t>
      </w:r>
      <w:r w:rsidRPr="00CD4B64">
        <w:t xml:space="preserve"> </w:t>
      </w:r>
      <w:r>
        <w:rPr>
          <w:lang w:val="sr-Cyrl-RS"/>
        </w:rPr>
        <w:t>археолошки локалитет и</w:t>
      </w:r>
      <w:r w:rsidRPr="00CD4B64">
        <w:rPr>
          <w:lang w:val="sr-Cyrl-RS"/>
        </w:rPr>
        <w:t xml:space="preserve"> археолошк</w:t>
      </w:r>
      <w:r>
        <w:rPr>
          <w:lang w:val="sr-Cyrl-RS"/>
        </w:rPr>
        <w:t>а</w:t>
      </w:r>
      <w:r w:rsidRPr="00CD4B64">
        <w:rPr>
          <w:lang w:val="sr-Cyrl-RS"/>
        </w:rPr>
        <w:t xml:space="preserve"> зоне заштите.</w:t>
      </w:r>
    </w:p>
    <w:p w14:paraId="192F47C2" w14:textId="77777777" w:rsidR="00953828" w:rsidRPr="0098070E" w:rsidRDefault="00953828" w:rsidP="00953828">
      <w:pPr>
        <w:rPr>
          <w:color w:val="FF0000"/>
        </w:rPr>
      </w:pPr>
    </w:p>
    <w:p w14:paraId="45E08A49" w14:textId="5B19BC1C" w:rsidR="00953828" w:rsidRPr="00983188" w:rsidRDefault="00953828" w:rsidP="00953828">
      <w:pPr>
        <w:rPr>
          <w:lang w:val="sr-Cyrl-RS"/>
        </w:rPr>
      </w:pPr>
      <w:r w:rsidRPr="00CD4B64">
        <w:t xml:space="preserve">Уколико се у току извођења радова наиђе на археолошке предмете, извођач радова је дужан одмах, без одлагања да прекине радове и обавести </w:t>
      </w:r>
      <w:r w:rsidRPr="00CD4B64">
        <w:rPr>
          <w:lang w:val="sr-Cyrl-RS"/>
        </w:rPr>
        <w:t>надлежни Завод</w:t>
      </w:r>
      <w:r w:rsidRPr="00CD4B64">
        <w:t>.</w:t>
      </w:r>
    </w:p>
    <w:p w14:paraId="216678AE" w14:textId="18BCEAF4" w:rsidR="006C5919" w:rsidRPr="009F6B5D" w:rsidRDefault="006C5919" w:rsidP="00B337F8">
      <w:pPr>
        <w:rPr>
          <w:color w:val="FF0000"/>
          <w:lang w:val="sr-Cyrl-RS"/>
        </w:rPr>
      </w:pPr>
    </w:p>
    <w:p w14:paraId="0A72373F" w14:textId="77777777" w:rsidR="0084268D" w:rsidRPr="009F6B5D" w:rsidRDefault="0084268D" w:rsidP="00B337F8">
      <w:pPr>
        <w:rPr>
          <w:color w:val="FF0000"/>
          <w:lang w:val="sr-Cyrl-RS"/>
        </w:rPr>
      </w:pPr>
    </w:p>
    <w:p w14:paraId="7AE0946C" w14:textId="77777777" w:rsidR="00B337F8" w:rsidRPr="003060D5" w:rsidRDefault="00B337F8" w:rsidP="00B337F8">
      <w:pPr>
        <w:pStyle w:val="Heading2"/>
        <w:rPr>
          <w:szCs w:val="22"/>
          <w:lang w:val="sr-Cyrl-RS"/>
        </w:rPr>
      </w:pPr>
      <w:bookmarkStart w:id="64" w:name="_Toc421187421"/>
      <w:bookmarkStart w:id="65" w:name="_Toc433264882"/>
      <w:bookmarkStart w:id="66" w:name="_Toc465167638"/>
      <w:bookmarkStart w:id="67" w:name="_Toc506966102"/>
      <w:bookmarkStart w:id="68" w:name="_Toc506966135"/>
      <w:bookmarkStart w:id="69" w:name="_Toc520372819"/>
      <w:bookmarkStart w:id="70" w:name="_Toc97643094"/>
      <w:r w:rsidRPr="003060D5">
        <w:rPr>
          <w:szCs w:val="22"/>
          <w:lang w:val="sr-Cyrl-RS"/>
        </w:rPr>
        <w:t>5.3. ЗАШТИТА ПРИРОДНИХ ДОБАРА</w:t>
      </w:r>
      <w:bookmarkEnd w:id="64"/>
      <w:bookmarkEnd w:id="65"/>
      <w:bookmarkEnd w:id="66"/>
      <w:bookmarkEnd w:id="67"/>
      <w:bookmarkEnd w:id="68"/>
      <w:bookmarkEnd w:id="69"/>
      <w:bookmarkEnd w:id="70"/>
    </w:p>
    <w:p w14:paraId="7AE0946D" w14:textId="77777777" w:rsidR="00B337F8" w:rsidRPr="009F6B5D" w:rsidRDefault="00B337F8" w:rsidP="00B337F8">
      <w:pPr>
        <w:rPr>
          <w:lang w:val="sr-Cyrl-RS"/>
        </w:rPr>
      </w:pPr>
    </w:p>
    <w:p w14:paraId="42C7D3FC" w14:textId="0268596F" w:rsidR="00BC41DF" w:rsidRPr="003060D5" w:rsidRDefault="00BC41DF" w:rsidP="00BC41DF">
      <w:pPr>
        <w:rPr>
          <w:lang w:val="sr-Cyrl-RS"/>
        </w:rPr>
      </w:pPr>
      <w:r w:rsidRPr="003060D5">
        <w:rPr>
          <w:lang w:val="sr-Cyrl-RS"/>
        </w:rPr>
        <w:t xml:space="preserve">Ради очувања </w:t>
      </w:r>
      <w:proofErr w:type="spellStart"/>
      <w:r w:rsidRPr="003060D5">
        <w:rPr>
          <w:lang w:val="sr-Cyrl-RS"/>
        </w:rPr>
        <w:t>биодиверзитета</w:t>
      </w:r>
      <w:proofErr w:type="spellEnd"/>
      <w:r w:rsidRPr="003060D5">
        <w:rPr>
          <w:lang w:val="sr-Cyrl-RS"/>
        </w:rPr>
        <w:t xml:space="preserve"> на простору обухвата Плана, потребно је применити мере заштите које се </w:t>
      </w:r>
      <w:r w:rsidR="0071601A" w:rsidRPr="003060D5">
        <w:rPr>
          <w:lang w:val="sr-Cyrl-RS"/>
        </w:rPr>
        <w:t xml:space="preserve">примењују приликом изградње </w:t>
      </w:r>
      <w:r w:rsidR="003060D5" w:rsidRPr="003060D5">
        <w:rPr>
          <w:lang w:val="sr-Cyrl-RS" w:eastAsia="sr-Cyrl-RS"/>
        </w:rPr>
        <w:t>приступног</w:t>
      </w:r>
      <w:r w:rsidR="0071601A" w:rsidRPr="003060D5">
        <w:rPr>
          <w:lang w:val="sr-Cyrl-RS" w:eastAsia="sr-Cyrl-RS"/>
        </w:rPr>
        <w:t xml:space="preserve"> пута као саобраћајног коридора</w:t>
      </w:r>
      <w:r w:rsidRPr="003060D5">
        <w:rPr>
          <w:lang w:val="sr-Cyrl-RS"/>
        </w:rPr>
        <w:t xml:space="preserve"> и адекватне планске мере за озелењавање слободних површина.</w:t>
      </w:r>
    </w:p>
    <w:p w14:paraId="7E5A5F5B" w14:textId="77777777" w:rsidR="008B7624" w:rsidRPr="003060D5" w:rsidRDefault="008B7624" w:rsidP="00B337F8">
      <w:pPr>
        <w:rPr>
          <w:lang w:val="sr-Cyrl-RS"/>
        </w:rPr>
      </w:pPr>
    </w:p>
    <w:p w14:paraId="7B779E67" w14:textId="02AA12F1" w:rsidR="00682671" w:rsidRDefault="003060D5" w:rsidP="00B337F8">
      <w:pPr>
        <w:rPr>
          <w:lang w:val="sr-Latn-RS"/>
        </w:rPr>
      </w:pPr>
      <w:r w:rsidRPr="003060D5">
        <w:rPr>
          <w:lang w:val="sr-Cyrl-RS"/>
        </w:rPr>
        <w:t xml:space="preserve">Узимајући у обзир </w:t>
      </w:r>
      <w:r>
        <w:rPr>
          <w:lang w:val="sr-Cyrl-RS"/>
        </w:rPr>
        <w:t>да се део планског подручја налази у заштитној зони парка природе „</w:t>
      </w:r>
      <w:proofErr w:type="spellStart"/>
      <w:r>
        <w:rPr>
          <w:lang w:val="sr-Cyrl-RS"/>
        </w:rPr>
        <w:t>Бељанска</w:t>
      </w:r>
      <w:proofErr w:type="spellEnd"/>
      <w:r>
        <w:rPr>
          <w:lang w:val="sr-Cyrl-RS"/>
        </w:rPr>
        <w:t xml:space="preserve"> бара“ и у близини еколошког коридора - </w:t>
      </w:r>
      <w:r w:rsidRPr="00A35020">
        <w:rPr>
          <w:lang w:val="sr-Cyrl-RS"/>
        </w:rPr>
        <w:t>канал</w:t>
      </w:r>
      <w:r>
        <w:rPr>
          <w:lang w:val="en-US"/>
        </w:rPr>
        <w:t xml:space="preserve"> </w:t>
      </w:r>
      <w:r>
        <w:rPr>
          <w:lang w:val="sr-Cyrl-RS"/>
        </w:rPr>
        <w:t>ОКМ ХС ДТД Бечеј-</w:t>
      </w:r>
      <w:proofErr w:type="spellStart"/>
      <w:r>
        <w:rPr>
          <w:lang w:val="sr-Cyrl-RS"/>
        </w:rPr>
        <w:t>Богојево</w:t>
      </w:r>
      <w:proofErr w:type="spellEnd"/>
      <w:r>
        <w:rPr>
          <w:lang w:val="sr-Cyrl-RS"/>
        </w:rPr>
        <w:t>, потребно је применити мере заштите животне средине у складу са условима надлежних институција.</w:t>
      </w:r>
    </w:p>
    <w:p w14:paraId="3BBDFD45" w14:textId="77777777" w:rsidR="00EA5379" w:rsidRPr="00EA5379" w:rsidRDefault="00EA5379" w:rsidP="00B337F8">
      <w:pPr>
        <w:rPr>
          <w:lang w:val="sr-Latn-RS"/>
        </w:rPr>
      </w:pPr>
    </w:p>
    <w:p w14:paraId="49A40816" w14:textId="77777777" w:rsidR="00EA5379" w:rsidRPr="00EA5379" w:rsidRDefault="00EA5379" w:rsidP="00B337F8">
      <w:pPr>
        <w:rPr>
          <w:color w:val="00B050"/>
          <w:lang w:val="sr-Cyrl-RS"/>
        </w:rPr>
      </w:pPr>
    </w:p>
    <w:p w14:paraId="7AE09471" w14:textId="77777777" w:rsidR="00B337F8" w:rsidRPr="003060D5" w:rsidRDefault="00B337F8" w:rsidP="00B337F8">
      <w:pPr>
        <w:pStyle w:val="Heading2"/>
        <w:rPr>
          <w:szCs w:val="22"/>
          <w:lang w:val="sr-Cyrl-RS"/>
        </w:rPr>
      </w:pPr>
      <w:bookmarkStart w:id="71" w:name="_Toc421187422"/>
      <w:bookmarkStart w:id="72" w:name="_Toc433264883"/>
      <w:bookmarkStart w:id="73" w:name="_Toc465167639"/>
      <w:bookmarkStart w:id="74" w:name="_Toc506966103"/>
      <w:bookmarkStart w:id="75" w:name="_Toc506966136"/>
      <w:bookmarkStart w:id="76" w:name="_Toc520372820"/>
      <w:bookmarkStart w:id="77" w:name="_Toc97643095"/>
      <w:r w:rsidRPr="003060D5">
        <w:rPr>
          <w:szCs w:val="22"/>
          <w:lang w:val="sr-Cyrl-RS"/>
        </w:rPr>
        <w:t>5.4. ЗАШТИТА ЖИВОТНЕ СРЕДИНЕ</w:t>
      </w:r>
      <w:bookmarkEnd w:id="71"/>
      <w:bookmarkEnd w:id="72"/>
      <w:bookmarkEnd w:id="73"/>
      <w:bookmarkEnd w:id="74"/>
      <w:bookmarkEnd w:id="75"/>
      <w:bookmarkEnd w:id="76"/>
      <w:bookmarkEnd w:id="77"/>
    </w:p>
    <w:p w14:paraId="67891670" w14:textId="77777777" w:rsidR="00654688" w:rsidRPr="00366E2A" w:rsidRDefault="00654688" w:rsidP="00654688">
      <w:pPr>
        <w:rPr>
          <w:color w:val="FF0000"/>
          <w:spacing w:val="-4"/>
          <w:lang w:val="sr-Cyrl-RS"/>
        </w:rPr>
      </w:pPr>
    </w:p>
    <w:p w14:paraId="50A4A634" w14:textId="103FB1DA" w:rsidR="00BC2958" w:rsidRPr="00366E2A" w:rsidRDefault="00BC2958" w:rsidP="00BC2958">
      <w:pPr>
        <w:rPr>
          <w:color w:val="FF0000"/>
          <w:spacing w:val="-2"/>
          <w:lang w:val="sr-Cyrl-RS"/>
        </w:rPr>
      </w:pPr>
      <w:r w:rsidRPr="003060D5">
        <w:rPr>
          <w:spacing w:val="-4"/>
          <w:lang w:val="sr-Cyrl-RS"/>
        </w:rPr>
        <w:t xml:space="preserve">У складу са планираним концептом уређења подручја у обухвату </w:t>
      </w:r>
      <w:r w:rsidR="00045E57" w:rsidRPr="003060D5">
        <w:rPr>
          <w:spacing w:val="-4"/>
          <w:lang w:val="sr-Cyrl-RS"/>
        </w:rPr>
        <w:t>Плана</w:t>
      </w:r>
      <w:r w:rsidRPr="003060D5">
        <w:rPr>
          <w:spacing w:val="-4"/>
          <w:lang w:val="sr-Cyrl-RS"/>
        </w:rPr>
        <w:t>, које је опредељено за изградњу саобраћајн</w:t>
      </w:r>
      <w:r w:rsidR="003060D5" w:rsidRPr="003060D5">
        <w:rPr>
          <w:spacing w:val="-4"/>
          <w:lang w:val="sr-Cyrl-RS"/>
        </w:rPr>
        <w:t>ог</w:t>
      </w:r>
      <w:r w:rsidRPr="003060D5">
        <w:rPr>
          <w:spacing w:val="-4"/>
          <w:lang w:val="sr-Cyrl-RS"/>
        </w:rPr>
        <w:t xml:space="preserve"> коридора и објекта саобраћајне инфраструктуре, потребно је дефинисати мере заштите животне средине</w:t>
      </w:r>
      <w:r w:rsidRPr="003060D5">
        <w:rPr>
          <w:spacing w:val="-2"/>
          <w:lang w:val="sr-Cyrl-RS"/>
        </w:rPr>
        <w:t xml:space="preserve"> (мере заштите ваздуха, воде, земљишта, мере заштите од буке), као и мере заштите природних вредности.</w:t>
      </w:r>
      <w:r w:rsidRPr="00366E2A">
        <w:rPr>
          <w:color w:val="FF0000"/>
          <w:spacing w:val="-2"/>
          <w:lang w:val="sr-Cyrl-RS"/>
        </w:rPr>
        <w:t xml:space="preserve"> </w:t>
      </w:r>
    </w:p>
    <w:p w14:paraId="57890709" w14:textId="77777777" w:rsidR="00BC2958" w:rsidRPr="00366E2A" w:rsidRDefault="00BC2958" w:rsidP="00BC2958">
      <w:pPr>
        <w:rPr>
          <w:color w:val="FF0000"/>
          <w:lang w:val="sr-Cyrl-RS"/>
        </w:rPr>
      </w:pPr>
    </w:p>
    <w:p w14:paraId="3EDFBE8F" w14:textId="4EF2D8DA" w:rsidR="00BC2958" w:rsidRPr="003060D5" w:rsidRDefault="00BC2958" w:rsidP="00BC2958">
      <w:pPr>
        <w:rPr>
          <w:lang w:val="en-US"/>
        </w:rPr>
      </w:pPr>
      <w:r w:rsidRPr="003060D5">
        <w:rPr>
          <w:lang w:val="sr-Cyrl-RS"/>
        </w:rPr>
        <w:t xml:space="preserve">Спровођењем мера заштите вршиће се контролисано опремање простора потребном инфраструктуром, тако да се обезбеди одржив развој ширег подручја уз заштиту природних ресурса и вредности. </w:t>
      </w:r>
    </w:p>
    <w:p w14:paraId="6CB4245F" w14:textId="77777777" w:rsidR="00553C39" w:rsidRDefault="00553C39" w:rsidP="00BC2958">
      <w:pPr>
        <w:rPr>
          <w:color w:val="FF0000"/>
          <w:lang w:val="en-US"/>
        </w:rPr>
      </w:pPr>
    </w:p>
    <w:p w14:paraId="5EE910DF" w14:textId="77777777" w:rsidR="009F6B5D" w:rsidRPr="00366E2A" w:rsidRDefault="009F6B5D" w:rsidP="00BC2958">
      <w:pPr>
        <w:rPr>
          <w:color w:val="FF0000"/>
          <w:lang w:val="en-US"/>
        </w:rPr>
      </w:pPr>
    </w:p>
    <w:p w14:paraId="7AE09475" w14:textId="61A7ACDD" w:rsidR="00B337F8" w:rsidRPr="003060D5" w:rsidRDefault="00B337F8" w:rsidP="00B337F8">
      <w:pPr>
        <w:pStyle w:val="Heading2"/>
        <w:rPr>
          <w:szCs w:val="22"/>
          <w:lang w:val="sr-Cyrl-RS"/>
        </w:rPr>
      </w:pPr>
      <w:bookmarkStart w:id="78" w:name="_Toc421187423"/>
      <w:bookmarkStart w:id="79" w:name="_Toc433264884"/>
      <w:bookmarkStart w:id="80" w:name="_Toc465167640"/>
      <w:bookmarkStart w:id="81" w:name="_Toc506966104"/>
      <w:bookmarkStart w:id="82" w:name="_Toc506966137"/>
      <w:bookmarkStart w:id="83" w:name="_Toc520372821"/>
      <w:bookmarkStart w:id="84" w:name="_Toc97643096"/>
      <w:r w:rsidRPr="003060D5">
        <w:rPr>
          <w:szCs w:val="22"/>
          <w:lang w:val="sr-Cyrl-RS"/>
        </w:rPr>
        <w:t xml:space="preserve">5.5. ПЛАНИРАНО </w:t>
      </w:r>
      <w:r w:rsidRPr="003060D5">
        <w:rPr>
          <w:lang w:val="sr-Cyrl-RS"/>
        </w:rPr>
        <w:t>ГРАЂЕВИНСКО</w:t>
      </w:r>
      <w:r w:rsidR="00D1771C" w:rsidRPr="003060D5">
        <w:rPr>
          <w:szCs w:val="22"/>
          <w:lang w:val="sr-Cyrl-RS"/>
        </w:rPr>
        <w:t xml:space="preserve"> </w:t>
      </w:r>
      <w:r w:rsidRPr="003060D5">
        <w:rPr>
          <w:szCs w:val="22"/>
          <w:lang w:val="sr-Cyrl-RS"/>
        </w:rPr>
        <w:t>ЗЕМЉИШТЕ</w:t>
      </w:r>
      <w:bookmarkEnd w:id="78"/>
      <w:bookmarkEnd w:id="79"/>
      <w:bookmarkEnd w:id="80"/>
      <w:bookmarkEnd w:id="81"/>
      <w:bookmarkEnd w:id="82"/>
      <w:bookmarkEnd w:id="83"/>
      <w:bookmarkEnd w:id="84"/>
    </w:p>
    <w:p w14:paraId="7AE09476" w14:textId="77777777" w:rsidR="00B337F8" w:rsidRPr="003060D5" w:rsidRDefault="00B337F8" w:rsidP="00B337F8">
      <w:pPr>
        <w:rPr>
          <w:lang w:val="sr-Cyrl-RS"/>
        </w:rPr>
      </w:pPr>
    </w:p>
    <w:p w14:paraId="3913C62A" w14:textId="3693A746" w:rsidR="00E66413" w:rsidRPr="003060D5" w:rsidRDefault="00E66413" w:rsidP="00E66413">
      <w:pPr>
        <w:rPr>
          <w:lang w:val="sr-Cyrl-RS" w:eastAsia="en-US"/>
        </w:rPr>
      </w:pPr>
      <w:r w:rsidRPr="003060D5">
        <w:rPr>
          <w:lang w:val="sr-Cyrl-RS" w:eastAsia="en-US"/>
        </w:rPr>
        <w:t xml:space="preserve">Унутар обухвата Плана, као површина намењена за планирано грађевинско земљиште дефинисана је </w:t>
      </w:r>
      <w:r w:rsidR="00BC5C35" w:rsidRPr="003060D5">
        <w:rPr>
          <w:lang w:val="sr-Cyrl-RS" w:eastAsia="en-US"/>
        </w:rPr>
        <w:t xml:space="preserve">траса/коридор </w:t>
      </w:r>
      <w:r w:rsidR="003060D5" w:rsidRPr="003060D5">
        <w:rPr>
          <w:lang w:val="sr-Cyrl-RS" w:eastAsia="en-US"/>
        </w:rPr>
        <w:t>приступног</w:t>
      </w:r>
      <w:r w:rsidR="00BC5C35" w:rsidRPr="003060D5">
        <w:rPr>
          <w:lang w:val="sr-Cyrl-RS" w:eastAsia="en-US"/>
        </w:rPr>
        <w:t xml:space="preserve"> пута,</w:t>
      </w:r>
      <w:r w:rsidRPr="003060D5">
        <w:rPr>
          <w:lang w:val="sr-Cyrl-RS" w:eastAsia="en-US"/>
        </w:rPr>
        <w:t xml:space="preserve"> са свим потребним путним објектима</w:t>
      </w:r>
      <w:r w:rsidR="00BC5C35" w:rsidRPr="003060D5">
        <w:rPr>
          <w:lang w:val="sr-Cyrl-RS" w:eastAsia="en-US"/>
        </w:rPr>
        <w:t xml:space="preserve"> и</w:t>
      </w:r>
      <w:r w:rsidRPr="003060D5">
        <w:rPr>
          <w:lang w:val="sr-Cyrl-RS" w:eastAsia="en-US"/>
        </w:rPr>
        <w:t xml:space="preserve"> </w:t>
      </w:r>
      <w:r w:rsidR="00045E57" w:rsidRPr="003060D5">
        <w:rPr>
          <w:lang w:val="sr-Cyrl-RS" w:eastAsia="en-US"/>
        </w:rPr>
        <w:t>заштитним путним зеленилом</w:t>
      </w:r>
      <w:r w:rsidR="006B015B" w:rsidRPr="003060D5">
        <w:rPr>
          <w:lang w:val="sr-Cyrl-RS" w:eastAsia="en-US"/>
        </w:rPr>
        <w:t>.</w:t>
      </w:r>
      <w:r w:rsidR="00045E57" w:rsidRPr="003060D5">
        <w:rPr>
          <w:lang w:val="sr-Cyrl-RS" w:eastAsia="en-US"/>
        </w:rPr>
        <w:t xml:space="preserve"> </w:t>
      </w:r>
    </w:p>
    <w:p w14:paraId="3DB61A2A" w14:textId="77777777" w:rsidR="0071601A" w:rsidRPr="009F6B5D" w:rsidRDefault="0071601A" w:rsidP="00B337F8">
      <w:pPr>
        <w:rPr>
          <w:b/>
          <w:color w:val="FF0000"/>
          <w:lang w:val="sr-Latn-RS"/>
        </w:rPr>
      </w:pPr>
    </w:p>
    <w:p w14:paraId="1D0E3415" w14:textId="77777777" w:rsidR="009F6B5D" w:rsidRPr="009F6B5D" w:rsidRDefault="009F6B5D" w:rsidP="00B337F8">
      <w:pPr>
        <w:rPr>
          <w:b/>
          <w:color w:val="FF0000"/>
          <w:lang w:val="sr-Latn-RS"/>
        </w:rPr>
      </w:pPr>
    </w:p>
    <w:p w14:paraId="58C6D566" w14:textId="77777777" w:rsidR="00210688" w:rsidRPr="003060D5" w:rsidRDefault="00210688" w:rsidP="00210688">
      <w:pPr>
        <w:pStyle w:val="Heading2"/>
        <w:rPr>
          <w:szCs w:val="22"/>
          <w:lang w:val="en-US"/>
        </w:rPr>
      </w:pPr>
      <w:bookmarkStart w:id="85" w:name="_Toc421187424"/>
      <w:bookmarkStart w:id="86" w:name="_Toc433264885"/>
      <w:bookmarkStart w:id="87" w:name="_Toc465167641"/>
      <w:bookmarkStart w:id="88" w:name="_Toc506966105"/>
      <w:bookmarkStart w:id="89" w:name="_Toc506966138"/>
      <w:bookmarkStart w:id="90" w:name="_Toc520372822"/>
      <w:bookmarkStart w:id="91" w:name="_Toc97643097"/>
      <w:r w:rsidRPr="003060D5">
        <w:rPr>
          <w:szCs w:val="22"/>
          <w:lang w:val="sr-Cyrl-RS"/>
        </w:rPr>
        <w:t>5.6. ОБЈЕКТИ И ПОВРШИНЕ ЈАВНЕ НАМЕНЕ</w:t>
      </w:r>
      <w:bookmarkEnd w:id="85"/>
      <w:bookmarkEnd w:id="86"/>
      <w:bookmarkEnd w:id="87"/>
      <w:bookmarkEnd w:id="88"/>
      <w:bookmarkEnd w:id="89"/>
      <w:bookmarkEnd w:id="90"/>
      <w:bookmarkEnd w:id="91"/>
    </w:p>
    <w:p w14:paraId="0E169560" w14:textId="77777777" w:rsidR="0071601A" w:rsidRPr="00366E2A" w:rsidRDefault="0071601A" w:rsidP="00B337F8">
      <w:pPr>
        <w:rPr>
          <w:b/>
          <w:color w:val="FF0000"/>
          <w:sz w:val="16"/>
          <w:szCs w:val="16"/>
          <w:lang w:val="sr-Cyrl-RS"/>
        </w:rPr>
      </w:pPr>
    </w:p>
    <w:p w14:paraId="053AD139" w14:textId="6A893F00" w:rsidR="00466265" w:rsidRPr="003060D5" w:rsidRDefault="003060D5" w:rsidP="003060D5">
      <w:pPr>
        <w:rPr>
          <w:lang w:val="sr-Cyrl-RS"/>
        </w:rPr>
      </w:pPr>
      <w:r w:rsidRPr="007D6236">
        <w:t>Површине јавне намене су јавне површине и јавни објекти, чије је коришћење, односно изградња од јавног интереса.</w:t>
      </w:r>
      <w:r w:rsidRPr="003060D5">
        <w:t xml:space="preserve"> </w:t>
      </w:r>
      <w:r w:rsidRPr="007D6236">
        <w:t>У оквиру границе обухвата</w:t>
      </w:r>
      <w:r>
        <w:rPr>
          <w:lang w:val="sr-Cyrl-RS"/>
        </w:rPr>
        <w:t xml:space="preserve"> Плана </w:t>
      </w:r>
      <w:r w:rsidRPr="003060D5">
        <w:rPr>
          <w:lang w:val="sr-Cyrl-RS"/>
        </w:rPr>
        <w:t>п</w:t>
      </w:r>
      <w:r w:rsidR="00494C80" w:rsidRPr="003060D5">
        <w:rPr>
          <w:lang w:val="sr-Cyrl-RS"/>
        </w:rPr>
        <w:t>овршин</w:t>
      </w:r>
      <w:r>
        <w:rPr>
          <w:lang w:val="sr-Cyrl-RS"/>
        </w:rPr>
        <w:t xml:space="preserve">у </w:t>
      </w:r>
      <w:r w:rsidR="00494C80" w:rsidRPr="003060D5">
        <w:rPr>
          <w:lang w:val="sr-Cyrl-RS"/>
        </w:rPr>
        <w:t xml:space="preserve">јавне намене ће </w:t>
      </w:r>
      <w:r w:rsidR="00892B19" w:rsidRPr="003060D5">
        <w:rPr>
          <w:lang w:val="sr-Cyrl-RS"/>
        </w:rPr>
        <w:t>чинити</w:t>
      </w:r>
      <w:r w:rsidR="00494C80" w:rsidRPr="003060D5">
        <w:rPr>
          <w:lang w:val="sr-Cyrl-RS"/>
        </w:rPr>
        <w:t>:</w:t>
      </w:r>
      <w:r w:rsidRPr="003060D5">
        <w:rPr>
          <w:lang w:val="sr-Cyrl-RS"/>
        </w:rPr>
        <w:t xml:space="preserve"> </w:t>
      </w:r>
      <w:r w:rsidR="00466265" w:rsidRPr="003060D5">
        <w:rPr>
          <w:lang w:val="sr-Cyrl-RS"/>
        </w:rPr>
        <w:t>саобраћајница</w:t>
      </w:r>
      <w:r w:rsidR="00350B54" w:rsidRPr="003060D5">
        <w:rPr>
          <w:lang w:val="sr-Cyrl-RS"/>
        </w:rPr>
        <w:t xml:space="preserve"> – </w:t>
      </w:r>
      <w:r w:rsidRPr="003060D5">
        <w:rPr>
          <w:lang w:val="sr-Cyrl-RS"/>
        </w:rPr>
        <w:t>приступни</w:t>
      </w:r>
      <w:r w:rsidR="00BB1FCD" w:rsidRPr="003060D5">
        <w:rPr>
          <w:lang w:val="sr-Cyrl-RS"/>
        </w:rPr>
        <w:t xml:space="preserve"> пут</w:t>
      </w:r>
      <w:r w:rsidR="00350B54" w:rsidRPr="003060D5">
        <w:rPr>
          <w:lang w:val="sr-Cyrl-RS"/>
        </w:rPr>
        <w:t xml:space="preserve"> са свим потребним елементима попречног профила</w:t>
      </w:r>
      <w:r w:rsidR="008B61FA" w:rsidRPr="003060D5">
        <w:rPr>
          <w:lang w:val="sr-Cyrl-RS"/>
        </w:rPr>
        <w:t>.</w:t>
      </w:r>
    </w:p>
    <w:p w14:paraId="7AE09481" w14:textId="77777777" w:rsidR="00B337F8" w:rsidRDefault="00B337F8" w:rsidP="00B337F8">
      <w:pPr>
        <w:rPr>
          <w:b/>
          <w:color w:val="FF0000"/>
          <w:lang w:val="sr-Latn-RS"/>
        </w:rPr>
      </w:pPr>
    </w:p>
    <w:p w14:paraId="187DCD76" w14:textId="01D9BB75" w:rsidR="009F6B5D" w:rsidRDefault="009F6B5D" w:rsidP="00B337F8">
      <w:pPr>
        <w:rPr>
          <w:b/>
          <w:color w:val="FF0000"/>
          <w:lang w:val="sr-Latn-RS"/>
        </w:rPr>
      </w:pPr>
    </w:p>
    <w:p w14:paraId="03A591DF" w14:textId="77777777" w:rsidR="009F6B5D" w:rsidRDefault="009F6B5D" w:rsidP="00B337F8">
      <w:pPr>
        <w:rPr>
          <w:b/>
          <w:color w:val="FF0000"/>
          <w:lang w:val="sr-Latn-RS"/>
        </w:rPr>
      </w:pPr>
    </w:p>
    <w:p w14:paraId="23212A15" w14:textId="77777777" w:rsidR="009F6B5D" w:rsidRPr="009F6B5D" w:rsidRDefault="009F6B5D" w:rsidP="00B337F8">
      <w:pPr>
        <w:rPr>
          <w:b/>
          <w:color w:val="FF0000"/>
          <w:lang w:val="sr-Latn-RS"/>
        </w:rPr>
      </w:pPr>
    </w:p>
    <w:p w14:paraId="7D6CC567" w14:textId="77777777" w:rsidR="00F26E92" w:rsidRPr="009F6B5D" w:rsidRDefault="00F26E92" w:rsidP="00B337F8">
      <w:pPr>
        <w:rPr>
          <w:color w:val="00B050"/>
          <w:lang w:val="en-US"/>
        </w:rPr>
      </w:pPr>
    </w:p>
    <w:p w14:paraId="7AE09483" w14:textId="77777777" w:rsidR="00B337F8" w:rsidRPr="003060D5" w:rsidRDefault="00B337F8" w:rsidP="00B337F8">
      <w:pPr>
        <w:pStyle w:val="Heading1"/>
        <w:ind w:left="426" w:hanging="426"/>
        <w:rPr>
          <w:lang w:val="sr-Cyrl-RS"/>
        </w:rPr>
      </w:pPr>
      <w:bookmarkStart w:id="92" w:name="_Toc421187425"/>
      <w:bookmarkStart w:id="93" w:name="_Toc433264886"/>
      <w:bookmarkStart w:id="94" w:name="_Toc465167642"/>
      <w:bookmarkStart w:id="95" w:name="_Toc506966106"/>
      <w:bookmarkStart w:id="96" w:name="_Toc506966139"/>
      <w:bookmarkStart w:id="97" w:name="_Toc520372823"/>
      <w:bookmarkStart w:id="98" w:name="_Toc97643098"/>
      <w:r w:rsidRPr="003060D5">
        <w:rPr>
          <w:lang w:val="sr-Cyrl-RS"/>
        </w:rPr>
        <w:lastRenderedPageBreak/>
        <w:t>6. ОЧЕКИВАНИ ЕФЕКТИ ПЛАНИРАЊА У ПОГЛЕДУ УНАПРЕЂЕЊА НАЧИНА КОРИШЋЕЊА ПРОСТОРА</w:t>
      </w:r>
      <w:bookmarkEnd w:id="92"/>
      <w:bookmarkEnd w:id="93"/>
      <w:bookmarkEnd w:id="94"/>
      <w:bookmarkEnd w:id="95"/>
      <w:bookmarkEnd w:id="96"/>
      <w:bookmarkEnd w:id="97"/>
      <w:bookmarkEnd w:id="98"/>
    </w:p>
    <w:p w14:paraId="7AE09484" w14:textId="77777777" w:rsidR="00904DC9" w:rsidRPr="00366E2A" w:rsidRDefault="00904DC9" w:rsidP="00FE4D4D">
      <w:pPr>
        <w:rPr>
          <w:color w:val="FF0000"/>
          <w:lang w:val="sr-Cyrl-RS"/>
        </w:rPr>
      </w:pPr>
    </w:p>
    <w:p w14:paraId="7AE09485" w14:textId="77777777" w:rsidR="00494C80" w:rsidRPr="00953828" w:rsidRDefault="00494C80" w:rsidP="00494C80">
      <w:pPr>
        <w:rPr>
          <w:lang w:val="sr-Cyrl-RS"/>
        </w:rPr>
      </w:pPr>
      <w:r w:rsidRPr="00953828">
        <w:rPr>
          <w:lang w:val="sr-Cyrl-RS"/>
        </w:rPr>
        <w:t>Очекивани ефекти планирања, тј. израде Плана детаљне регулације су:</w:t>
      </w:r>
    </w:p>
    <w:p w14:paraId="7742F89F" w14:textId="77777777" w:rsidR="00C919C6" w:rsidRPr="00953828" w:rsidRDefault="00C919C6" w:rsidP="00494C80">
      <w:pPr>
        <w:rPr>
          <w:lang w:val="sr-Cyrl-RS"/>
        </w:rPr>
      </w:pPr>
    </w:p>
    <w:p w14:paraId="56D2E938" w14:textId="21FFBFDC" w:rsidR="00045E57" w:rsidRPr="003060D5" w:rsidRDefault="00045E57" w:rsidP="00F62198">
      <w:pPr>
        <w:numPr>
          <w:ilvl w:val="0"/>
          <w:numId w:val="6"/>
        </w:numPr>
        <w:tabs>
          <w:tab w:val="clear" w:pos="720"/>
        </w:tabs>
        <w:ind w:left="284" w:hanging="284"/>
        <w:rPr>
          <w:lang w:val="sr-Cyrl-RS"/>
        </w:rPr>
      </w:pPr>
      <w:r w:rsidRPr="00953828">
        <w:rPr>
          <w:lang w:val="sr-Cyrl-RS"/>
        </w:rPr>
        <w:t xml:space="preserve">дефинисање регулације </w:t>
      </w:r>
      <w:r w:rsidR="00953828" w:rsidRPr="00953828">
        <w:rPr>
          <w:lang w:val="sr-Cyrl-RS"/>
        </w:rPr>
        <w:t>приступног</w:t>
      </w:r>
      <w:r w:rsidRPr="00953828">
        <w:rPr>
          <w:lang w:val="sr-Cyrl-RS"/>
        </w:rPr>
        <w:t xml:space="preserve"> пута, разграничење површина јавне намене од </w:t>
      </w:r>
      <w:r w:rsidRPr="003060D5">
        <w:rPr>
          <w:lang w:val="sr-Cyrl-RS"/>
        </w:rPr>
        <w:t>осталих садржаја и решавање имовинско-правних односа,</w:t>
      </w:r>
    </w:p>
    <w:p w14:paraId="7AE09487" w14:textId="7449FD2E" w:rsidR="00494C80" w:rsidRPr="003060D5" w:rsidRDefault="00494C80" w:rsidP="00F62198">
      <w:pPr>
        <w:numPr>
          <w:ilvl w:val="0"/>
          <w:numId w:val="6"/>
        </w:numPr>
        <w:tabs>
          <w:tab w:val="clear" w:pos="720"/>
        </w:tabs>
        <w:ind w:left="284" w:hanging="284"/>
        <w:rPr>
          <w:lang w:val="sr-Cyrl-RS"/>
        </w:rPr>
      </w:pPr>
      <w:r w:rsidRPr="003060D5">
        <w:rPr>
          <w:lang w:val="sr-Cyrl-RS"/>
        </w:rPr>
        <w:t>усклађивање</w:t>
      </w:r>
      <w:r w:rsidR="00526920" w:rsidRPr="003060D5">
        <w:rPr>
          <w:lang w:val="sr-Cyrl-RS"/>
        </w:rPr>
        <w:t xml:space="preserve"> интереса -</w:t>
      </w:r>
      <w:r w:rsidR="004D493B" w:rsidRPr="003060D5">
        <w:rPr>
          <w:lang w:val="sr-Cyrl-RS"/>
        </w:rPr>
        <w:t xml:space="preserve"> заједничког коришћења простора</w:t>
      </w:r>
      <w:r w:rsidR="00DE10A3" w:rsidRPr="003060D5">
        <w:rPr>
          <w:lang w:val="sr-Cyrl-RS"/>
        </w:rPr>
        <w:t xml:space="preserve"> на</w:t>
      </w:r>
      <w:r w:rsidR="00526920" w:rsidRPr="003060D5">
        <w:rPr>
          <w:lang w:val="sr-Cyrl-RS"/>
        </w:rPr>
        <w:t xml:space="preserve"> обухваћеном п</w:t>
      </w:r>
      <w:r w:rsidR="00045E57" w:rsidRPr="003060D5">
        <w:rPr>
          <w:lang w:val="sr-Cyrl-RS"/>
        </w:rPr>
        <w:t>одручју</w:t>
      </w:r>
      <w:r w:rsidR="00526920" w:rsidRPr="003060D5">
        <w:rPr>
          <w:lang w:val="sr-Cyrl-RS"/>
        </w:rPr>
        <w:t>,</w:t>
      </w:r>
    </w:p>
    <w:p w14:paraId="0E3B3428" w14:textId="01782FAC" w:rsidR="00F42F8B" w:rsidRPr="003060D5" w:rsidRDefault="00F42F8B" w:rsidP="00F42F8B">
      <w:pPr>
        <w:numPr>
          <w:ilvl w:val="0"/>
          <w:numId w:val="6"/>
        </w:numPr>
        <w:tabs>
          <w:tab w:val="clear" w:pos="720"/>
        </w:tabs>
        <w:ind w:left="284" w:hanging="284"/>
        <w:rPr>
          <w:lang w:val="sr-Cyrl-RS"/>
        </w:rPr>
      </w:pPr>
      <w:r w:rsidRPr="003060D5">
        <w:rPr>
          <w:lang w:val="sr-Cyrl-RS"/>
        </w:rPr>
        <w:t>усмеравање просторног развоја у складу са савременим стандардима заштите околине и квалитета живота,</w:t>
      </w:r>
    </w:p>
    <w:p w14:paraId="7AE09488" w14:textId="77777777" w:rsidR="00494C80" w:rsidRPr="003060D5" w:rsidRDefault="00494C80" w:rsidP="00F62198">
      <w:pPr>
        <w:numPr>
          <w:ilvl w:val="0"/>
          <w:numId w:val="6"/>
        </w:numPr>
        <w:tabs>
          <w:tab w:val="clear" w:pos="720"/>
        </w:tabs>
        <w:ind w:left="284" w:hanging="284"/>
        <w:rPr>
          <w:lang w:val="sr-Cyrl-RS"/>
        </w:rPr>
      </w:pPr>
      <w:r w:rsidRPr="003060D5">
        <w:rPr>
          <w:lang w:val="sr-Cyrl-RS"/>
        </w:rPr>
        <w:t>олакшана и убрзана реализација планираних садржаја,</w:t>
      </w:r>
    </w:p>
    <w:p w14:paraId="7AE09489" w14:textId="77777777" w:rsidR="00494C80" w:rsidRPr="003060D5" w:rsidRDefault="00494C80" w:rsidP="00F62198">
      <w:pPr>
        <w:numPr>
          <w:ilvl w:val="0"/>
          <w:numId w:val="6"/>
        </w:numPr>
        <w:tabs>
          <w:tab w:val="clear" w:pos="720"/>
        </w:tabs>
        <w:ind w:left="284" w:hanging="284"/>
        <w:rPr>
          <w:lang w:val="sr-Cyrl-RS"/>
        </w:rPr>
      </w:pPr>
      <w:r w:rsidRPr="003060D5">
        <w:rPr>
          <w:lang w:val="sr-Cyrl-RS"/>
        </w:rPr>
        <w:t>утврђивање основних критеријума просторног уређења и правила изградње,</w:t>
      </w:r>
    </w:p>
    <w:p w14:paraId="7AE0948B" w14:textId="1F26D693" w:rsidR="00494C80" w:rsidRPr="003060D5" w:rsidRDefault="00494C80" w:rsidP="00F62198">
      <w:pPr>
        <w:numPr>
          <w:ilvl w:val="0"/>
          <w:numId w:val="6"/>
        </w:numPr>
        <w:tabs>
          <w:tab w:val="clear" w:pos="720"/>
        </w:tabs>
        <w:ind w:left="284" w:hanging="284"/>
        <w:rPr>
          <w:lang w:val="sr-Cyrl-RS"/>
        </w:rPr>
      </w:pPr>
      <w:r w:rsidRPr="003060D5">
        <w:rPr>
          <w:lang w:val="sr-Cyrl-RS"/>
        </w:rPr>
        <w:t>обезбеђење саобраћајне доступности</w:t>
      </w:r>
      <w:r w:rsidR="008B7624" w:rsidRPr="003060D5">
        <w:rPr>
          <w:lang w:val="sr-Cyrl-RS"/>
        </w:rPr>
        <w:t>,</w:t>
      </w:r>
      <w:r w:rsidRPr="003060D5">
        <w:rPr>
          <w:lang w:val="sr-Cyrl-RS"/>
        </w:rPr>
        <w:t xml:space="preserve"> као и </w:t>
      </w:r>
      <w:proofErr w:type="spellStart"/>
      <w:r w:rsidRPr="003060D5">
        <w:rPr>
          <w:lang w:val="sr-Cyrl-RS"/>
        </w:rPr>
        <w:t>инфраструктурно</w:t>
      </w:r>
      <w:proofErr w:type="spellEnd"/>
      <w:r w:rsidRPr="003060D5">
        <w:rPr>
          <w:lang w:val="sr-Cyrl-RS"/>
        </w:rPr>
        <w:t xml:space="preserve"> опремање простора</w:t>
      </w:r>
      <w:r w:rsidR="00320D28" w:rsidRPr="003060D5">
        <w:rPr>
          <w:lang w:val="sr-Cyrl-RS"/>
        </w:rPr>
        <w:t>,</w:t>
      </w:r>
      <w:r w:rsidRPr="003060D5">
        <w:rPr>
          <w:lang w:val="sr-Cyrl-RS"/>
        </w:rPr>
        <w:t xml:space="preserve"> </w:t>
      </w:r>
    </w:p>
    <w:p w14:paraId="0287DA37" w14:textId="6C84D126" w:rsidR="007E7E38" w:rsidRPr="003060D5" w:rsidRDefault="007E7E38" w:rsidP="00F62198">
      <w:pPr>
        <w:numPr>
          <w:ilvl w:val="0"/>
          <w:numId w:val="6"/>
        </w:numPr>
        <w:tabs>
          <w:tab w:val="clear" w:pos="720"/>
        </w:tabs>
        <w:ind w:left="284" w:hanging="284"/>
        <w:rPr>
          <w:lang w:val="sr-Cyrl-RS"/>
        </w:rPr>
      </w:pPr>
      <w:r w:rsidRPr="003060D5">
        <w:rPr>
          <w:lang w:val="sr-Cyrl-RS"/>
        </w:rPr>
        <w:t xml:space="preserve">повећање безбедности кретања </w:t>
      </w:r>
      <w:r w:rsidR="00350B54" w:rsidRPr="003060D5">
        <w:rPr>
          <w:lang w:val="sr-Cyrl-RS"/>
        </w:rPr>
        <w:t>изградњом саобраћајнице,</w:t>
      </w:r>
    </w:p>
    <w:p w14:paraId="1EB6E6CE" w14:textId="4C40512B" w:rsidR="00DE6153" w:rsidRPr="003060D5" w:rsidRDefault="00DE6153" w:rsidP="00F62198">
      <w:pPr>
        <w:numPr>
          <w:ilvl w:val="0"/>
          <w:numId w:val="6"/>
        </w:numPr>
        <w:tabs>
          <w:tab w:val="clear" w:pos="720"/>
        </w:tabs>
        <w:ind w:left="284" w:hanging="284"/>
        <w:rPr>
          <w:lang w:val="sr-Cyrl-RS"/>
        </w:rPr>
      </w:pPr>
      <w:r w:rsidRPr="003060D5">
        <w:rPr>
          <w:lang w:val="sr-Cyrl-RS"/>
        </w:rPr>
        <w:t>смањ</w:t>
      </w:r>
      <w:r w:rsidR="003E076A" w:rsidRPr="003060D5">
        <w:rPr>
          <w:lang w:val="sr-Cyrl-RS"/>
        </w:rPr>
        <w:t>ење</w:t>
      </w:r>
      <w:r w:rsidRPr="003060D5">
        <w:rPr>
          <w:lang w:val="sr-Cyrl-RS"/>
        </w:rPr>
        <w:t xml:space="preserve"> штетн</w:t>
      </w:r>
      <w:r w:rsidR="003E076A" w:rsidRPr="003060D5">
        <w:rPr>
          <w:lang w:val="sr-Cyrl-RS"/>
        </w:rPr>
        <w:t>ог</w:t>
      </w:r>
      <w:r w:rsidRPr="003060D5">
        <w:rPr>
          <w:lang w:val="sr-Cyrl-RS"/>
        </w:rPr>
        <w:t xml:space="preserve"> утицај</w:t>
      </w:r>
      <w:r w:rsidR="003E076A" w:rsidRPr="003060D5">
        <w:rPr>
          <w:lang w:val="sr-Cyrl-RS"/>
        </w:rPr>
        <w:t>а</w:t>
      </w:r>
      <w:r w:rsidR="00F42F8B" w:rsidRPr="003060D5">
        <w:rPr>
          <w:lang w:val="sr-Cyrl-RS"/>
        </w:rPr>
        <w:t xml:space="preserve"> саобраћаја </w:t>
      </w:r>
      <w:r w:rsidR="004E416A" w:rsidRPr="003060D5">
        <w:rPr>
          <w:lang w:val="sr-Cyrl-RS"/>
        </w:rPr>
        <w:t>н</w:t>
      </w:r>
      <w:r w:rsidR="00F42F8B" w:rsidRPr="003060D5">
        <w:rPr>
          <w:lang w:val="sr-Cyrl-RS"/>
        </w:rPr>
        <w:t>а</w:t>
      </w:r>
      <w:r w:rsidR="00CA6A7A" w:rsidRPr="003060D5">
        <w:rPr>
          <w:lang w:val="sr-Cyrl-RS"/>
        </w:rPr>
        <w:t xml:space="preserve"> </w:t>
      </w:r>
      <w:r w:rsidRPr="003060D5">
        <w:rPr>
          <w:lang w:val="sr-Cyrl-RS"/>
        </w:rPr>
        <w:t>животн</w:t>
      </w:r>
      <w:r w:rsidR="00F42F8B" w:rsidRPr="003060D5">
        <w:rPr>
          <w:lang w:val="sr-Cyrl-RS"/>
        </w:rPr>
        <w:t>у</w:t>
      </w:r>
      <w:r w:rsidRPr="003060D5">
        <w:rPr>
          <w:lang w:val="sr-Cyrl-RS"/>
        </w:rPr>
        <w:t xml:space="preserve"> средин</w:t>
      </w:r>
      <w:r w:rsidR="00F42F8B" w:rsidRPr="003060D5">
        <w:rPr>
          <w:lang w:val="sr-Cyrl-RS"/>
        </w:rPr>
        <w:t>у и</w:t>
      </w:r>
      <w:r w:rsidR="00CA6A7A" w:rsidRPr="003060D5">
        <w:rPr>
          <w:lang w:val="sr-Cyrl-RS"/>
        </w:rPr>
        <w:t xml:space="preserve"> </w:t>
      </w:r>
      <w:r w:rsidRPr="003060D5">
        <w:rPr>
          <w:lang w:val="sr-Cyrl-RS"/>
        </w:rPr>
        <w:t>здравље људи,</w:t>
      </w:r>
    </w:p>
    <w:p w14:paraId="7AE0948D" w14:textId="37A0F0D5" w:rsidR="00494C80" w:rsidRPr="003060D5" w:rsidRDefault="00494C80" w:rsidP="00F62198">
      <w:pPr>
        <w:numPr>
          <w:ilvl w:val="0"/>
          <w:numId w:val="6"/>
        </w:numPr>
        <w:tabs>
          <w:tab w:val="clear" w:pos="720"/>
        </w:tabs>
        <w:ind w:left="284" w:hanging="284"/>
        <w:rPr>
          <w:lang w:val="sr-Cyrl-RS"/>
        </w:rPr>
      </w:pPr>
      <w:r w:rsidRPr="003060D5">
        <w:rPr>
          <w:lang w:val="sr-Cyrl-RS"/>
        </w:rPr>
        <w:t>заштита и примена еколошких принципа у пројектовању и изградњи</w:t>
      </w:r>
      <w:r w:rsidR="00F642AE" w:rsidRPr="003060D5">
        <w:rPr>
          <w:lang w:val="sr-Cyrl-RS"/>
        </w:rPr>
        <w:t>,</w:t>
      </w:r>
    </w:p>
    <w:p w14:paraId="0C2240BE" w14:textId="5A30A1C7" w:rsidR="00AE7CB2" w:rsidRPr="003060D5" w:rsidRDefault="00900B65" w:rsidP="00AE7CB2">
      <w:pPr>
        <w:pStyle w:val="Style8"/>
        <w:widowControl/>
        <w:numPr>
          <w:ilvl w:val="0"/>
          <w:numId w:val="12"/>
        </w:numPr>
        <w:spacing w:line="250" w:lineRule="exact"/>
        <w:ind w:left="284" w:hanging="284"/>
        <w:jc w:val="both"/>
        <w:rPr>
          <w:rFonts w:ascii="Verdana" w:hAnsi="Verdana"/>
          <w:sz w:val="16"/>
        </w:rPr>
      </w:pPr>
      <w:r w:rsidRPr="003060D5">
        <w:rPr>
          <w:rFonts w:ascii="Verdana" w:hAnsi="Verdana"/>
          <w:sz w:val="20"/>
        </w:rPr>
        <w:t>развој</w:t>
      </w:r>
      <w:r w:rsidR="00AE7CB2" w:rsidRPr="003060D5">
        <w:rPr>
          <w:rFonts w:ascii="Verdana" w:hAnsi="Verdana"/>
          <w:sz w:val="20"/>
        </w:rPr>
        <w:t xml:space="preserve"> предметног простора у складу са савременим стандардима заштите животне средине и квалитета живота;</w:t>
      </w:r>
    </w:p>
    <w:p w14:paraId="7A7F5BA8" w14:textId="0A753824" w:rsidR="00D36C80" w:rsidRPr="003060D5" w:rsidRDefault="00AE7CB2" w:rsidP="00AE7CB2">
      <w:pPr>
        <w:pStyle w:val="Style8"/>
        <w:widowControl/>
        <w:numPr>
          <w:ilvl w:val="0"/>
          <w:numId w:val="12"/>
        </w:numPr>
        <w:spacing w:line="250" w:lineRule="exact"/>
        <w:ind w:left="284" w:hanging="284"/>
        <w:jc w:val="both"/>
        <w:rPr>
          <w:rFonts w:ascii="Verdana" w:hAnsi="Verdana"/>
          <w:sz w:val="16"/>
        </w:rPr>
      </w:pPr>
      <w:r w:rsidRPr="003060D5">
        <w:rPr>
          <w:rFonts w:ascii="Verdana" w:hAnsi="Verdana"/>
          <w:sz w:val="20"/>
        </w:rPr>
        <w:t>заштита и примена еколошких принципа у пројектовању и изградњи</w:t>
      </w:r>
      <w:r w:rsidR="00D36C80" w:rsidRPr="003060D5">
        <w:rPr>
          <w:rFonts w:ascii="Verdana" w:hAnsi="Verdana"/>
          <w:sz w:val="20"/>
        </w:rPr>
        <w:t>.</w:t>
      </w:r>
    </w:p>
    <w:p w14:paraId="3B835E4C" w14:textId="43C57DBB" w:rsidR="00AE7CB2" w:rsidRPr="00366E2A" w:rsidRDefault="00AE7CB2" w:rsidP="00D36C80">
      <w:pPr>
        <w:pStyle w:val="Style8"/>
        <w:widowControl/>
        <w:spacing w:line="250" w:lineRule="exact"/>
        <w:jc w:val="both"/>
        <w:rPr>
          <w:rFonts w:ascii="Verdana" w:hAnsi="Verdana"/>
          <w:color w:val="FF0000"/>
          <w:sz w:val="16"/>
        </w:rPr>
      </w:pPr>
    </w:p>
    <w:p w14:paraId="39C54E18" w14:textId="77777777" w:rsidR="00AE7CB2" w:rsidRPr="00366E2A" w:rsidRDefault="00AE7CB2" w:rsidP="00AE7CB2">
      <w:pPr>
        <w:ind w:left="284" w:hanging="284"/>
        <w:rPr>
          <w:color w:val="FF0000"/>
          <w:lang w:val="sr-Cyrl-RS"/>
        </w:rPr>
      </w:pPr>
    </w:p>
    <w:p w14:paraId="7AE09491" w14:textId="77777777" w:rsidR="00904DC9" w:rsidRPr="00366E2A" w:rsidRDefault="00904DC9" w:rsidP="00FE4D4D">
      <w:pPr>
        <w:rPr>
          <w:color w:val="FF0000"/>
          <w:lang w:val="sr-Cyrl-RS"/>
        </w:rPr>
      </w:pPr>
    </w:p>
    <w:p w14:paraId="7AE09492" w14:textId="06CCFB1B" w:rsidR="00904DC9" w:rsidRPr="00366E2A" w:rsidRDefault="00904DC9" w:rsidP="00FE4D4D">
      <w:pPr>
        <w:rPr>
          <w:color w:val="FF0000"/>
          <w:lang w:val="sr-Cyrl-RS"/>
        </w:rPr>
      </w:pPr>
    </w:p>
    <w:p w14:paraId="7AE09493" w14:textId="77777777" w:rsidR="00904DC9" w:rsidRPr="00366E2A" w:rsidRDefault="00904DC9" w:rsidP="00FE4D4D">
      <w:pPr>
        <w:rPr>
          <w:color w:val="FF0000"/>
          <w:lang w:val="sr-Cyrl-RS"/>
        </w:rPr>
      </w:pPr>
    </w:p>
    <w:p w14:paraId="7AE09494" w14:textId="77777777" w:rsidR="00904DC9" w:rsidRPr="00366E2A" w:rsidRDefault="00904DC9" w:rsidP="00FE4D4D">
      <w:pPr>
        <w:rPr>
          <w:color w:val="FF0000"/>
          <w:lang w:val="sr-Cyrl-RS"/>
        </w:rPr>
      </w:pPr>
    </w:p>
    <w:p w14:paraId="7AE09495" w14:textId="77777777" w:rsidR="00904DC9" w:rsidRPr="00366E2A" w:rsidRDefault="00904DC9" w:rsidP="00FE4D4D">
      <w:pPr>
        <w:rPr>
          <w:color w:val="FF0000"/>
          <w:lang w:val="sr-Cyrl-RS"/>
        </w:rPr>
      </w:pPr>
    </w:p>
    <w:p w14:paraId="7AE09496" w14:textId="77777777" w:rsidR="00904DC9" w:rsidRPr="00366E2A" w:rsidRDefault="00904DC9" w:rsidP="00FE4D4D">
      <w:pPr>
        <w:rPr>
          <w:color w:val="FF0000"/>
          <w:lang w:val="sr-Cyrl-RS"/>
        </w:rPr>
      </w:pPr>
    </w:p>
    <w:p w14:paraId="7AE09497" w14:textId="77777777" w:rsidR="00904DC9" w:rsidRPr="00366E2A" w:rsidRDefault="00904DC9" w:rsidP="00FE4D4D">
      <w:pPr>
        <w:rPr>
          <w:color w:val="FF0000"/>
          <w:lang w:val="sr-Cyrl-RS"/>
        </w:rPr>
      </w:pPr>
    </w:p>
    <w:p w14:paraId="7AE09498" w14:textId="77777777" w:rsidR="00904DC9" w:rsidRPr="00366E2A" w:rsidRDefault="00904DC9" w:rsidP="00FE4D4D">
      <w:pPr>
        <w:rPr>
          <w:color w:val="FF0000"/>
          <w:lang w:val="sr-Cyrl-RS"/>
        </w:rPr>
      </w:pPr>
    </w:p>
    <w:p w14:paraId="7AE09499" w14:textId="77777777" w:rsidR="00904DC9" w:rsidRPr="00366E2A" w:rsidRDefault="00904DC9" w:rsidP="00FE4D4D">
      <w:pPr>
        <w:rPr>
          <w:color w:val="FF0000"/>
          <w:lang w:val="sr-Cyrl-RS"/>
        </w:rPr>
      </w:pPr>
    </w:p>
    <w:p w14:paraId="2A5B1974" w14:textId="77777777" w:rsidR="00F62C36" w:rsidRPr="00366E2A" w:rsidRDefault="00F62C36" w:rsidP="009C398B">
      <w:pPr>
        <w:jc w:val="center"/>
        <w:rPr>
          <w:b/>
          <w:color w:val="FF0000"/>
          <w:lang w:val="sr-Cyrl-RS"/>
        </w:rPr>
      </w:pPr>
    </w:p>
    <w:p w14:paraId="4D5B0DE5" w14:textId="77777777" w:rsidR="00F62C36" w:rsidRPr="00366E2A" w:rsidRDefault="00F62C36" w:rsidP="009C398B">
      <w:pPr>
        <w:jc w:val="center"/>
        <w:rPr>
          <w:b/>
          <w:color w:val="FF0000"/>
          <w:lang w:val="sr-Cyrl-RS"/>
        </w:rPr>
      </w:pPr>
    </w:p>
    <w:p w14:paraId="2A6BEE8C" w14:textId="77777777" w:rsidR="00F62C36" w:rsidRPr="00366E2A" w:rsidRDefault="00F62C36" w:rsidP="009C398B">
      <w:pPr>
        <w:jc w:val="center"/>
        <w:rPr>
          <w:b/>
          <w:color w:val="FF0000"/>
          <w:lang w:val="sr-Cyrl-RS"/>
        </w:rPr>
      </w:pPr>
    </w:p>
    <w:p w14:paraId="4393B4CC" w14:textId="77777777" w:rsidR="00F62C36" w:rsidRPr="00366E2A" w:rsidRDefault="00F62C36" w:rsidP="009C398B">
      <w:pPr>
        <w:jc w:val="center"/>
        <w:rPr>
          <w:b/>
          <w:color w:val="FF0000"/>
          <w:lang w:val="sr-Cyrl-RS"/>
        </w:rPr>
      </w:pPr>
    </w:p>
    <w:p w14:paraId="48AD4A03" w14:textId="77777777" w:rsidR="00F62C36" w:rsidRPr="00366E2A" w:rsidRDefault="00F62C36" w:rsidP="009C398B">
      <w:pPr>
        <w:jc w:val="center"/>
        <w:rPr>
          <w:b/>
          <w:color w:val="FF0000"/>
          <w:lang w:val="sr-Cyrl-RS"/>
        </w:rPr>
      </w:pPr>
    </w:p>
    <w:p w14:paraId="553BD32A" w14:textId="77777777" w:rsidR="00F62C36" w:rsidRPr="00366E2A" w:rsidRDefault="00F62C36" w:rsidP="009C398B">
      <w:pPr>
        <w:jc w:val="center"/>
        <w:rPr>
          <w:b/>
          <w:color w:val="FF0000"/>
          <w:lang w:val="sr-Cyrl-RS"/>
        </w:rPr>
      </w:pPr>
    </w:p>
    <w:p w14:paraId="2CC03F5E" w14:textId="77777777" w:rsidR="00F62C36" w:rsidRPr="00366E2A" w:rsidRDefault="00F62C36" w:rsidP="009C398B">
      <w:pPr>
        <w:jc w:val="center"/>
        <w:rPr>
          <w:b/>
          <w:color w:val="FF0000"/>
          <w:lang w:val="sr-Cyrl-RS"/>
        </w:rPr>
      </w:pPr>
    </w:p>
    <w:p w14:paraId="360F4E48" w14:textId="77777777" w:rsidR="00F62C36" w:rsidRPr="00366E2A" w:rsidRDefault="00F62C36" w:rsidP="009C398B">
      <w:pPr>
        <w:jc w:val="center"/>
        <w:rPr>
          <w:b/>
          <w:color w:val="FF0000"/>
          <w:lang w:val="sr-Cyrl-RS"/>
        </w:rPr>
      </w:pPr>
    </w:p>
    <w:p w14:paraId="5A689F56" w14:textId="37287D31" w:rsidR="00016A05" w:rsidRPr="00366E2A" w:rsidRDefault="00016A05" w:rsidP="009C398B">
      <w:pPr>
        <w:jc w:val="center"/>
        <w:rPr>
          <w:b/>
          <w:color w:val="FF0000"/>
          <w:lang w:val="sr-Cyrl-RS"/>
        </w:rPr>
      </w:pPr>
    </w:p>
    <w:p w14:paraId="20214388" w14:textId="77777777" w:rsidR="00016A05" w:rsidRPr="00366E2A" w:rsidRDefault="00016A05" w:rsidP="009C398B">
      <w:pPr>
        <w:jc w:val="center"/>
        <w:rPr>
          <w:b/>
          <w:color w:val="FF0000"/>
          <w:lang w:val="sr-Cyrl-RS"/>
        </w:rPr>
      </w:pPr>
    </w:p>
    <w:p w14:paraId="041EA673" w14:textId="77777777" w:rsidR="00016A05" w:rsidRPr="00366E2A" w:rsidRDefault="00016A05" w:rsidP="009C398B">
      <w:pPr>
        <w:jc w:val="center"/>
        <w:rPr>
          <w:b/>
          <w:color w:val="FF0000"/>
          <w:lang w:val="sr-Cyrl-RS"/>
        </w:rPr>
      </w:pPr>
    </w:p>
    <w:p w14:paraId="5674B3D9" w14:textId="77777777" w:rsidR="00016A05" w:rsidRPr="00366E2A" w:rsidRDefault="00016A05" w:rsidP="009C398B">
      <w:pPr>
        <w:jc w:val="center"/>
        <w:rPr>
          <w:b/>
          <w:color w:val="FF0000"/>
          <w:lang w:val="sr-Cyrl-RS"/>
        </w:rPr>
      </w:pPr>
    </w:p>
    <w:p w14:paraId="22DE83F3" w14:textId="77777777" w:rsidR="00016A05" w:rsidRPr="00366E2A" w:rsidRDefault="00016A05" w:rsidP="009C398B">
      <w:pPr>
        <w:jc w:val="center"/>
        <w:rPr>
          <w:b/>
          <w:color w:val="FF0000"/>
          <w:lang w:val="sr-Cyrl-RS"/>
        </w:rPr>
      </w:pPr>
    </w:p>
    <w:p w14:paraId="2C5A56B0" w14:textId="77777777" w:rsidR="00016A05" w:rsidRPr="00366E2A" w:rsidRDefault="00016A05" w:rsidP="009C398B">
      <w:pPr>
        <w:jc w:val="center"/>
        <w:rPr>
          <w:b/>
          <w:color w:val="FF0000"/>
          <w:lang w:val="sr-Cyrl-RS"/>
        </w:rPr>
      </w:pPr>
    </w:p>
    <w:p w14:paraId="3102DB81" w14:textId="77777777" w:rsidR="00016A05" w:rsidRPr="00366E2A" w:rsidRDefault="00016A05" w:rsidP="009C398B">
      <w:pPr>
        <w:jc w:val="center"/>
        <w:rPr>
          <w:b/>
          <w:color w:val="FF0000"/>
          <w:lang w:val="sr-Cyrl-RS"/>
        </w:rPr>
      </w:pPr>
    </w:p>
    <w:p w14:paraId="1F59ADB0" w14:textId="77777777" w:rsidR="00016A05" w:rsidRPr="00366E2A" w:rsidRDefault="00016A05" w:rsidP="009C398B">
      <w:pPr>
        <w:jc w:val="center"/>
        <w:rPr>
          <w:b/>
          <w:color w:val="FF0000"/>
          <w:lang w:val="sr-Cyrl-RS"/>
        </w:rPr>
      </w:pPr>
    </w:p>
    <w:p w14:paraId="1C363B94" w14:textId="77777777" w:rsidR="00016A05" w:rsidRPr="00366E2A" w:rsidRDefault="00016A05" w:rsidP="009C398B">
      <w:pPr>
        <w:jc w:val="center"/>
        <w:rPr>
          <w:b/>
          <w:color w:val="FF0000"/>
          <w:lang w:val="sr-Cyrl-RS"/>
        </w:rPr>
      </w:pPr>
    </w:p>
    <w:p w14:paraId="7CBA00E0" w14:textId="77777777" w:rsidR="00016A05" w:rsidRPr="00366E2A" w:rsidRDefault="00016A05" w:rsidP="009C398B">
      <w:pPr>
        <w:jc w:val="center"/>
        <w:rPr>
          <w:b/>
          <w:color w:val="FF0000"/>
          <w:lang w:val="sr-Cyrl-RS"/>
        </w:rPr>
      </w:pPr>
    </w:p>
    <w:p w14:paraId="73C238C6" w14:textId="67377CA4" w:rsidR="007D7E59" w:rsidRPr="00366E2A" w:rsidRDefault="007D7E59" w:rsidP="009C398B">
      <w:pPr>
        <w:jc w:val="center"/>
        <w:rPr>
          <w:b/>
          <w:color w:val="FF0000"/>
          <w:lang w:val="sr-Cyrl-RS"/>
        </w:rPr>
      </w:pPr>
    </w:p>
    <w:p w14:paraId="7B2F78BA" w14:textId="77777777" w:rsidR="007D7E59" w:rsidRPr="00366E2A" w:rsidRDefault="007D7E59" w:rsidP="009C398B">
      <w:pPr>
        <w:jc w:val="center"/>
        <w:rPr>
          <w:b/>
          <w:color w:val="FF0000"/>
          <w:lang w:val="sr-Cyrl-RS"/>
        </w:rPr>
      </w:pPr>
    </w:p>
    <w:p w14:paraId="50647055" w14:textId="77777777" w:rsidR="007D7E59" w:rsidRPr="00366E2A" w:rsidRDefault="007D7E59" w:rsidP="009C398B">
      <w:pPr>
        <w:jc w:val="center"/>
        <w:rPr>
          <w:b/>
          <w:color w:val="FF0000"/>
          <w:lang w:val="sr-Cyrl-RS"/>
        </w:rPr>
      </w:pPr>
    </w:p>
    <w:p w14:paraId="2E224B42" w14:textId="77777777" w:rsidR="007D7E59" w:rsidRDefault="007D7E59" w:rsidP="009C398B">
      <w:pPr>
        <w:jc w:val="center"/>
        <w:rPr>
          <w:b/>
          <w:color w:val="FF0000"/>
          <w:lang w:val="sr-Cyrl-RS"/>
        </w:rPr>
      </w:pPr>
    </w:p>
    <w:p w14:paraId="50F12155" w14:textId="77777777" w:rsidR="007D7E59" w:rsidRDefault="007D7E59" w:rsidP="009C398B">
      <w:pPr>
        <w:jc w:val="center"/>
        <w:rPr>
          <w:b/>
          <w:color w:val="FF0000"/>
          <w:lang w:val="sr-Cyrl-RS"/>
        </w:rPr>
      </w:pPr>
    </w:p>
    <w:p w14:paraId="33CAC6CB" w14:textId="77777777" w:rsidR="007D7E59" w:rsidRDefault="007D7E59" w:rsidP="009C398B">
      <w:pPr>
        <w:jc w:val="center"/>
        <w:rPr>
          <w:b/>
          <w:color w:val="FF0000"/>
          <w:lang w:val="sr-Cyrl-RS"/>
        </w:rPr>
      </w:pPr>
    </w:p>
    <w:p w14:paraId="41EBBE0A" w14:textId="77777777" w:rsidR="007D7E59" w:rsidRDefault="007D7E59" w:rsidP="009C398B">
      <w:pPr>
        <w:jc w:val="center"/>
        <w:rPr>
          <w:b/>
          <w:color w:val="FF0000"/>
          <w:lang w:val="sr-Cyrl-RS"/>
        </w:rPr>
      </w:pPr>
    </w:p>
    <w:p w14:paraId="4B3989C8" w14:textId="77777777" w:rsidR="007D7E59" w:rsidRDefault="007D7E59" w:rsidP="009C398B">
      <w:pPr>
        <w:jc w:val="center"/>
        <w:rPr>
          <w:b/>
          <w:color w:val="FF0000"/>
          <w:lang w:val="sr-Cyrl-RS"/>
        </w:rPr>
      </w:pPr>
    </w:p>
    <w:p w14:paraId="5C57A0F8" w14:textId="77777777" w:rsidR="007D7E59" w:rsidRDefault="007D7E59" w:rsidP="009C398B">
      <w:pPr>
        <w:jc w:val="center"/>
        <w:rPr>
          <w:b/>
          <w:color w:val="FF0000"/>
          <w:lang w:val="sr-Cyrl-RS"/>
        </w:rPr>
      </w:pPr>
    </w:p>
    <w:p w14:paraId="48CD91FC" w14:textId="77777777" w:rsidR="007D7E59" w:rsidRDefault="007D7E59" w:rsidP="009C398B">
      <w:pPr>
        <w:jc w:val="center"/>
        <w:rPr>
          <w:b/>
          <w:color w:val="FF0000"/>
          <w:lang w:val="sr-Cyrl-RS"/>
        </w:rPr>
      </w:pPr>
    </w:p>
    <w:p w14:paraId="75E86BDD" w14:textId="77777777" w:rsidR="007D7E59" w:rsidRDefault="007D7E59" w:rsidP="009C398B">
      <w:pPr>
        <w:jc w:val="center"/>
        <w:rPr>
          <w:b/>
          <w:color w:val="FF0000"/>
          <w:lang w:val="sr-Cyrl-RS"/>
        </w:rPr>
      </w:pPr>
    </w:p>
    <w:p w14:paraId="7EAFEE69" w14:textId="77777777" w:rsidR="007D7E59" w:rsidRDefault="007D7E59" w:rsidP="009C398B">
      <w:pPr>
        <w:jc w:val="center"/>
        <w:rPr>
          <w:b/>
          <w:color w:val="FF0000"/>
          <w:lang w:val="sr-Cyrl-RS"/>
        </w:rPr>
      </w:pPr>
    </w:p>
    <w:p w14:paraId="245A07D3" w14:textId="77777777" w:rsidR="007D7E59" w:rsidRDefault="007D7E59" w:rsidP="009C398B">
      <w:pPr>
        <w:jc w:val="center"/>
        <w:rPr>
          <w:b/>
          <w:color w:val="FF0000"/>
          <w:lang w:val="sr-Cyrl-RS"/>
        </w:rPr>
      </w:pPr>
    </w:p>
    <w:p w14:paraId="2A832B95" w14:textId="77777777" w:rsidR="007D7E59" w:rsidRDefault="007D7E59" w:rsidP="009C398B">
      <w:pPr>
        <w:jc w:val="center"/>
        <w:rPr>
          <w:b/>
          <w:color w:val="FF0000"/>
          <w:lang w:val="sr-Cyrl-RS"/>
        </w:rPr>
      </w:pPr>
    </w:p>
    <w:p w14:paraId="5F0FCE3E" w14:textId="77777777" w:rsidR="007D7E59" w:rsidRDefault="007D7E59" w:rsidP="009C398B">
      <w:pPr>
        <w:jc w:val="center"/>
        <w:rPr>
          <w:b/>
          <w:color w:val="FF0000"/>
          <w:lang w:val="sr-Cyrl-RS"/>
        </w:rPr>
      </w:pPr>
    </w:p>
    <w:p w14:paraId="71246160" w14:textId="77777777" w:rsidR="007D7E59" w:rsidRDefault="007D7E59" w:rsidP="009C398B">
      <w:pPr>
        <w:jc w:val="center"/>
        <w:rPr>
          <w:b/>
          <w:color w:val="FF0000"/>
          <w:lang w:val="sr-Cyrl-RS"/>
        </w:rPr>
      </w:pPr>
    </w:p>
    <w:p w14:paraId="7B63E962" w14:textId="77777777" w:rsidR="007D7E59" w:rsidRDefault="007D7E59" w:rsidP="009C398B">
      <w:pPr>
        <w:jc w:val="center"/>
        <w:rPr>
          <w:b/>
          <w:color w:val="FF0000"/>
          <w:lang w:val="sr-Cyrl-RS"/>
        </w:rPr>
      </w:pPr>
    </w:p>
    <w:p w14:paraId="4256D940" w14:textId="77777777" w:rsidR="007D7E59" w:rsidRDefault="007D7E59" w:rsidP="009C398B">
      <w:pPr>
        <w:jc w:val="center"/>
        <w:rPr>
          <w:b/>
          <w:color w:val="FF0000"/>
          <w:lang w:val="sr-Cyrl-RS"/>
        </w:rPr>
      </w:pPr>
    </w:p>
    <w:p w14:paraId="35C809C8" w14:textId="77777777" w:rsidR="007D7E59" w:rsidRDefault="007D7E59" w:rsidP="009C398B">
      <w:pPr>
        <w:jc w:val="center"/>
        <w:rPr>
          <w:b/>
          <w:color w:val="FF0000"/>
          <w:lang w:val="sr-Cyrl-RS"/>
        </w:rPr>
      </w:pPr>
    </w:p>
    <w:p w14:paraId="62995116" w14:textId="77777777" w:rsidR="007D7E59" w:rsidRPr="009B67CE" w:rsidRDefault="007D7E59" w:rsidP="009C398B">
      <w:pPr>
        <w:jc w:val="center"/>
        <w:rPr>
          <w:b/>
          <w:color w:val="FF0000"/>
          <w:lang w:val="sr-Cyrl-RS"/>
        </w:rPr>
      </w:pPr>
    </w:p>
    <w:p w14:paraId="7C3CED1C" w14:textId="77777777" w:rsidR="00016A05" w:rsidRPr="009B67CE" w:rsidRDefault="00016A05" w:rsidP="009C398B">
      <w:pPr>
        <w:jc w:val="center"/>
        <w:rPr>
          <w:b/>
          <w:color w:val="FF0000"/>
          <w:lang w:val="sr-Cyrl-RS"/>
        </w:rPr>
      </w:pPr>
    </w:p>
    <w:p w14:paraId="6F211989" w14:textId="77777777" w:rsidR="00016A05" w:rsidRPr="009B67CE" w:rsidRDefault="00016A05" w:rsidP="009C398B">
      <w:pPr>
        <w:jc w:val="center"/>
        <w:rPr>
          <w:b/>
          <w:color w:val="FF0000"/>
          <w:lang w:val="sr-Cyrl-RS"/>
        </w:rPr>
      </w:pPr>
    </w:p>
    <w:p w14:paraId="7AE094BC" w14:textId="52C092A7" w:rsidR="009C398B" w:rsidRPr="00E045F7" w:rsidRDefault="00FD3887" w:rsidP="009C398B">
      <w:pPr>
        <w:jc w:val="center"/>
        <w:rPr>
          <w:b/>
          <w:sz w:val="28"/>
          <w:szCs w:val="28"/>
          <w:lang w:val="sr-Cyrl-RS"/>
        </w:rPr>
      </w:pPr>
      <w:r>
        <w:rPr>
          <w:b/>
          <w:sz w:val="28"/>
          <w:szCs w:val="28"/>
          <w:lang w:val="sr-Cyrl-RS"/>
        </w:rPr>
        <w:t>В</w:t>
      </w:r>
      <w:r w:rsidR="009C398B" w:rsidRPr="00E045F7">
        <w:rPr>
          <w:b/>
          <w:sz w:val="28"/>
          <w:szCs w:val="28"/>
          <w:lang w:val="sr-Cyrl-RS"/>
        </w:rPr>
        <w:t>) ГРАФИЧКИ ДЕО</w:t>
      </w:r>
    </w:p>
    <w:p w14:paraId="7AE094BD" w14:textId="77777777" w:rsidR="009C398B" w:rsidRPr="009B67CE" w:rsidRDefault="009C398B" w:rsidP="009C398B">
      <w:pPr>
        <w:jc w:val="center"/>
        <w:rPr>
          <w:b/>
          <w:color w:val="FF0000"/>
          <w:lang w:val="sr-Cyrl-RS"/>
        </w:rPr>
      </w:pPr>
    </w:p>
    <w:p w14:paraId="7AE094BE" w14:textId="77777777" w:rsidR="009C398B" w:rsidRPr="009B67CE" w:rsidRDefault="009C398B" w:rsidP="009C398B">
      <w:pPr>
        <w:jc w:val="center"/>
        <w:rPr>
          <w:b/>
          <w:color w:val="FF0000"/>
          <w:lang w:val="sr-Cyrl-RS"/>
        </w:rPr>
      </w:pPr>
    </w:p>
    <w:p w14:paraId="7AE094BF" w14:textId="77777777" w:rsidR="009C398B" w:rsidRPr="009B67CE" w:rsidRDefault="009C398B" w:rsidP="009C398B">
      <w:pPr>
        <w:jc w:val="center"/>
        <w:rPr>
          <w:b/>
          <w:color w:val="FF0000"/>
          <w:lang w:val="sr-Cyrl-RS"/>
        </w:rPr>
      </w:pPr>
    </w:p>
    <w:p w14:paraId="7AE094C0" w14:textId="77777777" w:rsidR="009C398B" w:rsidRPr="009B67CE" w:rsidRDefault="009C398B" w:rsidP="009C398B">
      <w:pPr>
        <w:jc w:val="center"/>
        <w:rPr>
          <w:b/>
          <w:color w:val="FF0000"/>
          <w:lang w:val="sr-Cyrl-RS"/>
        </w:rPr>
      </w:pPr>
    </w:p>
    <w:p w14:paraId="6C4689E4" w14:textId="4CEA9DA5" w:rsidR="00F37D2E" w:rsidRPr="009B67CE" w:rsidRDefault="00F37D2E" w:rsidP="009C398B">
      <w:pPr>
        <w:jc w:val="center"/>
        <w:rPr>
          <w:b/>
          <w:color w:val="FF0000"/>
          <w:lang w:val="sr-Cyrl-RS"/>
        </w:rPr>
      </w:pPr>
    </w:p>
    <w:p w14:paraId="73A6467A" w14:textId="77777777" w:rsidR="00F37D2E" w:rsidRPr="009B67CE" w:rsidRDefault="00F37D2E" w:rsidP="009C398B">
      <w:pPr>
        <w:jc w:val="center"/>
        <w:rPr>
          <w:b/>
          <w:color w:val="FF0000"/>
          <w:lang w:val="sr-Cyrl-RS"/>
        </w:rPr>
      </w:pPr>
    </w:p>
    <w:p w14:paraId="69D83DCA" w14:textId="77777777" w:rsidR="00F37D2E" w:rsidRPr="009B67CE" w:rsidRDefault="00F37D2E" w:rsidP="009C398B">
      <w:pPr>
        <w:jc w:val="center"/>
        <w:rPr>
          <w:b/>
          <w:color w:val="FF0000"/>
          <w:lang w:val="sr-Cyrl-RS"/>
        </w:rPr>
      </w:pPr>
    </w:p>
    <w:p w14:paraId="42AABC11" w14:textId="77777777" w:rsidR="00F37D2E" w:rsidRPr="009B67CE" w:rsidRDefault="00F37D2E" w:rsidP="009C398B">
      <w:pPr>
        <w:jc w:val="center"/>
        <w:rPr>
          <w:b/>
          <w:color w:val="FF0000"/>
          <w:lang w:val="sr-Cyrl-RS"/>
        </w:rPr>
      </w:pPr>
    </w:p>
    <w:p w14:paraId="14B81398" w14:textId="77777777" w:rsidR="00F37D2E" w:rsidRPr="009B67CE" w:rsidRDefault="00F37D2E" w:rsidP="009C398B">
      <w:pPr>
        <w:jc w:val="center"/>
        <w:rPr>
          <w:b/>
          <w:color w:val="FF0000"/>
          <w:lang w:val="sr-Cyrl-RS"/>
        </w:rPr>
      </w:pPr>
    </w:p>
    <w:p w14:paraId="7B1FEC16" w14:textId="77777777" w:rsidR="00F37D2E" w:rsidRPr="009B67CE" w:rsidRDefault="00F37D2E" w:rsidP="009C398B">
      <w:pPr>
        <w:jc w:val="center"/>
        <w:rPr>
          <w:b/>
          <w:color w:val="FF0000"/>
          <w:lang w:val="sr-Cyrl-RS"/>
        </w:rPr>
      </w:pPr>
    </w:p>
    <w:p w14:paraId="21BBAEDB" w14:textId="77777777" w:rsidR="00F37D2E" w:rsidRPr="009B67CE" w:rsidRDefault="00F37D2E" w:rsidP="009C398B">
      <w:pPr>
        <w:jc w:val="center"/>
        <w:rPr>
          <w:b/>
          <w:color w:val="FF0000"/>
          <w:lang w:val="sr-Cyrl-RS"/>
        </w:rPr>
      </w:pPr>
    </w:p>
    <w:p w14:paraId="036FED92" w14:textId="77777777" w:rsidR="00F37D2E" w:rsidRPr="009B67CE" w:rsidRDefault="00F37D2E" w:rsidP="009C398B">
      <w:pPr>
        <w:jc w:val="center"/>
        <w:rPr>
          <w:b/>
          <w:color w:val="FF0000"/>
          <w:lang w:val="sr-Cyrl-RS"/>
        </w:rPr>
      </w:pPr>
    </w:p>
    <w:p w14:paraId="68934FFE" w14:textId="77777777" w:rsidR="00F37D2E" w:rsidRPr="009B67CE" w:rsidRDefault="00F37D2E" w:rsidP="009C398B">
      <w:pPr>
        <w:jc w:val="center"/>
        <w:rPr>
          <w:b/>
          <w:color w:val="FF0000"/>
          <w:lang w:val="sr-Cyrl-RS"/>
        </w:rPr>
      </w:pPr>
    </w:p>
    <w:p w14:paraId="0AF6889A" w14:textId="77777777" w:rsidR="00F37D2E" w:rsidRPr="009B67CE" w:rsidRDefault="00F37D2E" w:rsidP="009C398B">
      <w:pPr>
        <w:jc w:val="center"/>
        <w:rPr>
          <w:b/>
          <w:color w:val="FF0000"/>
          <w:lang w:val="sr-Cyrl-RS"/>
        </w:rPr>
      </w:pPr>
    </w:p>
    <w:p w14:paraId="540BAAF9" w14:textId="77777777" w:rsidR="00F37D2E" w:rsidRPr="009B67CE" w:rsidRDefault="00F37D2E" w:rsidP="009C398B">
      <w:pPr>
        <w:jc w:val="center"/>
        <w:rPr>
          <w:b/>
          <w:color w:val="FF0000"/>
          <w:lang w:val="sr-Cyrl-RS"/>
        </w:rPr>
      </w:pPr>
    </w:p>
    <w:p w14:paraId="420F4805" w14:textId="77777777" w:rsidR="00F37D2E" w:rsidRPr="009B67CE" w:rsidRDefault="00F37D2E" w:rsidP="009C398B">
      <w:pPr>
        <w:jc w:val="center"/>
        <w:rPr>
          <w:b/>
          <w:color w:val="FF0000"/>
          <w:lang w:val="sr-Cyrl-RS"/>
        </w:rPr>
      </w:pPr>
    </w:p>
    <w:p w14:paraId="760DABD9" w14:textId="77777777" w:rsidR="00F37D2E" w:rsidRPr="009B67CE" w:rsidRDefault="00F37D2E" w:rsidP="009C398B">
      <w:pPr>
        <w:jc w:val="center"/>
        <w:rPr>
          <w:b/>
          <w:color w:val="FF0000"/>
          <w:lang w:val="sr-Cyrl-RS"/>
        </w:rPr>
      </w:pPr>
    </w:p>
    <w:p w14:paraId="54F1BBA4" w14:textId="77777777" w:rsidR="00F37D2E" w:rsidRPr="009B67CE" w:rsidRDefault="00F37D2E" w:rsidP="009C398B">
      <w:pPr>
        <w:jc w:val="center"/>
        <w:rPr>
          <w:b/>
          <w:color w:val="FF0000"/>
          <w:lang w:val="sr-Cyrl-RS"/>
        </w:rPr>
      </w:pPr>
    </w:p>
    <w:p w14:paraId="150A1499" w14:textId="77777777" w:rsidR="00F37D2E" w:rsidRPr="009B67CE" w:rsidRDefault="00F37D2E" w:rsidP="009C398B">
      <w:pPr>
        <w:jc w:val="center"/>
        <w:rPr>
          <w:b/>
          <w:color w:val="FF0000"/>
          <w:lang w:val="sr-Cyrl-RS"/>
        </w:rPr>
      </w:pPr>
    </w:p>
    <w:p w14:paraId="1A2C3D19" w14:textId="77777777" w:rsidR="00F37D2E" w:rsidRPr="009B67CE" w:rsidRDefault="00F37D2E" w:rsidP="009C398B">
      <w:pPr>
        <w:jc w:val="center"/>
        <w:rPr>
          <w:b/>
          <w:color w:val="FF0000"/>
          <w:lang w:val="sr-Cyrl-RS"/>
        </w:rPr>
      </w:pPr>
    </w:p>
    <w:p w14:paraId="1FBF9323" w14:textId="77777777" w:rsidR="00F37D2E" w:rsidRPr="009B67CE" w:rsidRDefault="00F37D2E" w:rsidP="009C398B">
      <w:pPr>
        <w:jc w:val="center"/>
        <w:rPr>
          <w:b/>
          <w:color w:val="FF0000"/>
          <w:lang w:val="sr-Cyrl-RS"/>
        </w:rPr>
      </w:pPr>
    </w:p>
    <w:p w14:paraId="61C08B27" w14:textId="77777777" w:rsidR="00F37D2E" w:rsidRPr="009B67CE" w:rsidRDefault="00F37D2E" w:rsidP="009C398B">
      <w:pPr>
        <w:jc w:val="center"/>
        <w:rPr>
          <w:b/>
          <w:color w:val="FF0000"/>
          <w:lang w:val="sr-Cyrl-RS"/>
        </w:rPr>
      </w:pPr>
    </w:p>
    <w:p w14:paraId="0DB0A32E" w14:textId="77777777" w:rsidR="00F37D2E" w:rsidRPr="009B67CE" w:rsidRDefault="00F37D2E" w:rsidP="009C398B">
      <w:pPr>
        <w:jc w:val="center"/>
        <w:rPr>
          <w:b/>
          <w:color w:val="FF0000"/>
          <w:lang w:val="sr-Cyrl-RS"/>
        </w:rPr>
      </w:pPr>
    </w:p>
    <w:p w14:paraId="57F742C4" w14:textId="77777777" w:rsidR="00F37D2E" w:rsidRPr="009B67CE" w:rsidRDefault="00F37D2E" w:rsidP="009C398B">
      <w:pPr>
        <w:jc w:val="center"/>
        <w:rPr>
          <w:b/>
          <w:color w:val="FF0000"/>
          <w:lang w:val="sr-Cyrl-RS"/>
        </w:rPr>
      </w:pPr>
    </w:p>
    <w:p w14:paraId="62646CA7" w14:textId="77777777" w:rsidR="00F37D2E" w:rsidRPr="009B67CE" w:rsidRDefault="00F37D2E" w:rsidP="009C398B">
      <w:pPr>
        <w:jc w:val="center"/>
        <w:rPr>
          <w:b/>
          <w:color w:val="FF0000"/>
          <w:lang w:val="sr-Cyrl-RS"/>
        </w:rPr>
      </w:pPr>
    </w:p>
    <w:p w14:paraId="4D70E3D1" w14:textId="77777777" w:rsidR="00F37D2E" w:rsidRPr="009B67CE" w:rsidRDefault="00F37D2E" w:rsidP="009C398B">
      <w:pPr>
        <w:jc w:val="center"/>
        <w:rPr>
          <w:b/>
          <w:color w:val="FF0000"/>
          <w:lang w:val="sr-Cyrl-RS"/>
        </w:rPr>
      </w:pPr>
    </w:p>
    <w:p w14:paraId="6E5821D8" w14:textId="77777777" w:rsidR="00F37D2E" w:rsidRPr="009B67CE" w:rsidRDefault="00F37D2E" w:rsidP="009C398B">
      <w:pPr>
        <w:jc w:val="center"/>
        <w:rPr>
          <w:b/>
          <w:color w:val="FF0000"/>
          <w:lang w:val="sr-Cyrl-RS"/>
        </w:rPr>
      </w:pPr>
    </w:p>
    <w:p w14:paraId="1A244531" w14:textId="77777777" w:rsidR="00F37D2E" w:rsidRPr="009B67CE" w:rsidRDefault="00F37D2E" w:rsidP="009C398B">
      <w:pPr>
        <w:jc w:val="center"/>
        <w:rPr>
          <w:b/>
          <w:color w:val="FF0000"/>
          <w:lang w:val="sr-Cyrl-RS"/>
        </w:rPr>
      </w:pPr>
    </w:p>
    <w:p w14:paraId="458BD105" w14:textId="77777777" w:rsidR="00F37D2E" w:rsidRPr="009B67CE" w:rsidRDefault="00F37D2E" w:rsidP="009C398B">
      <w:pPr>
        <w:jc w:val="center"/>
        <w:rPr>
          <w:b/>
          <w:color w:val="FF0000"/>
          <w:lang w:val="sr-Cyrl-RS"/>
        </w:rPr>
      </w:pPr>
    </w:p>
    <w:p w14:paraId="2D72C228" w14:textId="77777777" w:rsidR="00F37D2E" w:rsidRPr="009B67CE" w:rsidRDefault="00F37D2E" w:rsidP="009C398B">
      <w:pPr>
        <w:jc w:val="center"/>
        <w:rPr>
          <w:b/>
          <w:color w:val="FF0000"/>
          <w:lang w:val="sr-Cyrl-RS"/>
        </w:rPr>
      </w:pPr>
    </w:p>
    <w:p w14:paraId="2E9A07D3" w14:textId="77777777" w:rsidR="00F37D2E" w:rsidRPr="009B67CE" w:rsidRDefault="00F37D2E" w:rsidP="009C398B">
      <w:pPr>
        <w:jc w:val="center"/>
        <w:rPr>
          <w:b/>
          <w:color w:val="FF0000"/>
          <w:lang w:val="sr-Cyrl-RS"/>
        </w:rPr>
      </w:pPr>
    </w:p>
    <w:p w14:paraId="779A1A63" w14:textId="77777777" w:rsidR="00F37D2E" w:rsidRPr="009B67CE" w:rsidRDefault="00F37D2E" w:rsidP="009C398B">
      <w:pPr>
        <w:jc w:val="center"/>
        <w:rPr>
          <w:b/>
          <w:color w:val="FF0000"/>
          <w:lang w:val="sr-Cyrl-RS"/>
        </w:rPr>
      </w:pPr>
    </w:p>
    <w:p w14:paraId="475F7291" w14:textId="77777777" w:rsidR="00F37D2E" w:rsidRPr="009B67CE" w:rsidRDefault="00F37D2E" w:rsidP="009C398B">
      <w:pPr>
        <w:jc w:val="center"/>
        <w:rPr>
          <w:b/>
          <w:color w:val="FF0000"/>
          <w:lang w:val="sr-Cyrl-RS"/>
        </w:rPr>
      </w:pPr>
    </w:p>
    <w:p w14:paraId="2AB7071B" w14:textId="77777777" w:rsidR="00F37D2E" w:rsidRPr="009B67CE" w:rsidRDefault="00F37D2E" w:rsidP="009C398B">
      <w:pPr>
        <w:jc w:val="center"/>
        <w:rPr>
          <w:b/>
          <w:color w:val="FF0000"/>
          <w:lang w:val="sr-Cyrl-RS"/>
        </w:rPr>
      </w:pPr>
    </w:p>
    <w:p w14:paraId="021CFECA" w14:textId="77777777" w:rsidR="00F37D2E" w:rsidRPr="009B67CE" w:rsidRDefault="00F37D2E" w:rsidP="009C398B">
      <w:pPr>
        <w:jc w:val="center"/>
        <w:rPr>
          <w:b/>
          <w:color w:val="FF0000"/>
          <w:lang w:val="sr-Cyrl-RS"/>
        </w:rPr>
      </w:pPr>
    </w:p>
    <w:p w14:paraId="583A8A76" w14:textId="77777777" w:rsidR="00F37D2E" w:rsidRPr="009B67CE" w:rsidRDefault="00F37D2E" w:rsidP="009C398B">
      <w:pPr>
        <w:jc w:val="center"/>
        <w:rPr>
          <w:b/>
          <w:color w:val="FF0000"/>
          <w:lang w:val="sr-Cyrl-RS"/>
        </w:rPr>
      </w:pPr>
    </w:p>
    <w:p w14:paraId="61F79B1C" w14:textId="77777777" w:rsidR="00F37D2E" w:rsidRPr="009B67CE" w:rsidRDefault="00F37D2E" w:rsidP="009C398B">
      <w:pPr>
        <w:jc w:val="center"/>
        <w:rPr>
          <w:b/>
          <w:color w:val="FF0000"/>
          <w:lang w:val="sr-Cyrl-RS"/>
        </w:rPr>
      </w:pPr>
    </w:p>
    <w:p w14:paraId="3513849E" w14:textId="77777777" w:rsidR="00F37D2E" w:rsidRPr="009B67CE" w:rsidRDefault="00F37D2E" w:rsidP="009C398B">
      <w:pPr>
        <w:jc w:val="center"/>
        <w:rPr>
          <w:b/>
          <w:color w:val="FF0000"/>
          <w:lang w:val="sr-Cyrl-RS"/>
        </w:rPr>
      </w:pPr>
    </w:p>
    <w:p w14:paraId="12F4A627" w14:textId="77777777" w:rsidR="00F37D2E" w:rsidRPr="009B67CE" w:rsidRDefault="00F37D2E" w:rsidP="009C398B">
      <w:pPr>
        <w:jc w:val="center"/>
        <w:rPr>
          <w:b/>
          <w:color w:val="FF0000"/>
          <w:lang w:val="sr-Cyrl-RS"/>
        </w:rPr>
      </w:pPr>
    </w:p>
    <w:p w14:paraId="5DBDF4F5" w14:textId="77777777" w:rsidR="00F37D2E" w:rsidRPr="009B67CE" w:rsidRDefault="00F37D2E" w:rsidP="009C398B">
      <w:pPr>
        <w:jc w:val="center"/>
        <w:rPr>
          <w:b/>
          <w:color w:val="FF0000"/>
          <w:lang w:val="sr-Cyrl-RS"/>
        </w:rPr>
      </w:pPr>
    </w:p>
    <w:p w14:paraId="54065C46" w14:textId="77777777" w:rsidR="00F37D2E" w:rsidRPr="009B67CE" w:rsidRDefault="00F37D2E" w:rsidP="009C398B">
      <w:pPr>
        <w:jc w:val="center"/>
        <w:rPr>
          <w:b/>
          <w:color w:val="FF0000"/>
          <w:lang w:val="sr-Cyrl-RS"/>
        </w:rPr>
      </w:pPr>
    </w:p>
    <w:p w14:paraId="1793FBE7" w14:textId="77777777" w:rsidR="00F37D2E" w:rsidRPr="009B67CE" w:rsidRDefault="00F37D2E" w:rsidP="009C398B">
      <w:pPr>
        <w:jc w:val="center"/>
        <w:rPr>
          <w:b/>
          <w:color w:val="FF0000"/>
          <w:lang w:val="sr-Cyrl-RS"/>
        </w:rPr>
      </w:pPr>
    </w:p>
    <w:p w14:paraId="2C755AB7" w14:textId="77777777" w:rsidR="00F37D2E" w:rsidRPr="009B67CE" w:rsidRDefault="00F37D2E" w:rsidP="009C398B">
      <w:pPr>
        <w:jc w:val="center"/>
        <w:rPr>
          <w:b/>
          <w:color w:val="FF0000"/>
          <w:lang w:val="sr-Cyrl-RS"/>
        </w:rPr>
      </w:pPr>
    </w:p>
    <w:p w14:paraId="665A6A50" w14:textId="77777777" w:rsidR="00F37D2E" w:rsidRPr="009B67CE" w:rsidRDefault="00F37D2E" w:rsidP="009C398B">
      <w:pPr>
        <w:jc w:val="center"/>
        <w:rPr>
          <w:b/>
          <w:color w:val="FF0000"/>
          <w:lang w:val="sr-Cyrl-RS"/>
        </w:rPr>
      </w:pPr>
    </w:p>
    <w:p w14:paraId="696E8D35" w14:textId="77777777" w:rsidR="00F37D2E" w:rsidRPr="009B67CE" w:rsidRDefault="00F37D2E" w:rsidP="009C398B">
      <w:pPr>
        <w:jc w:val="center"/>
        <w:rPr>
          <w:b/>
          <w:color w:val="FF0000"/>
          <w:lang w:val="sr-Cyrl-RS"/>
        </w:rPr>
      </w:pPr>
    </w:p>
    <w:p w14:paraId="48784310" w14:textId="77777777" w:rsidR="00F37D2E" w:rsidRPr="009B67CE" w:rsidRDefault="00F37D2E" w:rsidP="009C398B">
      <w:pPr>
        <w:jc w:val="center"/>
        <w:rPr>
          <w:b/>
          <w:color w:val="FF0000"/>
          <w:lang w:val="sr-Cyrl-RS"/>
        </w:rPr>
      </w:pPr>
    </w:p>
    <w:p w14:paraId="05E9E8B8" w14:textId="77777777" w:rsidR="00F37D2E" w:rsidRPr="009B67CE" w:rsidRDefault="00F37D2E" w:rsidP="009C398B">
      <w:pPr>
        <w:jc w:val="center"/>
        <w:rPr>
          <w:b/>
          <w:color w:val="FF0000"/>
          <w:lang w:val="sr-Cyrl-RS"/>
        </w:rPr>
      </w:pPr>
    </w:p>
    <w:p w14:paraId="64EEBAAB" w14:textId="77777777" w:rsidR="00F37D2E" w:rsidRPr="009B67CE" w:rsidRDefault="00F37D2E" w:rsidP="009C398B">
      <w:pPr>
        <w:jc w:val="center"/>
        <w:rPr>
          <w:b/>
          <w:color w:val="FF0000"/>
          <w:lang w:val="sr-Cyrl-RS"/>
        </w:rPr>
      </w:pPr>
    </w:p>
    <w:p w14:paraId="2E1E42C5" w14:textId="77777777" w:rsidR="00F37D2E" w:rsidRPr="009B67CE" w:rsidRDefault="00F37D2E" w:rsidP="009C398B">
      <w:pPr>
        <w:jc w:val="center"/>
        <w:rPr>
          <w:b/>
          <w:color w:val="FF0000"/>
          <w:lang w:val="sr-Cyrl-RS"/>
        </w:rPr>
      </w:pPr>
    </w:p>
    <w:p w14:paraId="59F440C1" w14:textId="77777777" w:rsidR="00F37D2E" w:rsidRPr="009B67CE" w:rsidRDefault="00F37D2E" w:rsidP="009C398B">
      <w:pPr>
        <w:jc w:val="center"/>
        <w:rPr>
          <w:b/>
          <w:color w:val="FF0000"/>
          <w:lang w:val="sr-Cyrl-RS"/>
        </w:rPr>
      </w:pPr>
    </w:p>
    <w:p w14:paraId="0A650701" w14:textId="77777777" w:rsidR="00F37D2E" w:rsidRPr="009B67CE" w:rsidRDefault="00F37D2E" w:rsidP="009C398B">
      <w:pPr>
        <w:jc w:val="center"/>
        <w:rPr>
          <w:b/>
          <w:color w:val="FF0000"/>
          <w:lang w:val="sr-Cyrl-RS"/>
        </w:rPr>
      </w:pPr>
    </w:p>
    <w:p w14:paraId="62B8A0EC" w14:textId="77777777" w:rsidR="00F37D2E" w:rsidRPr="009B67CE" w:rsidRDefault="00F37D2E" w:rsidP="009C398B">
      <w:pPr>
        <w:jc w:val="center"/>
        <w:rPr>
          <w:b/>
          <w:color w:val="FF0000"/>
          <w:lang w:val="sr-Cyrl-RS"/>
        </w:rPr>
      </w:pPr>
    </w:p>
    <w:p w14:paraId="7AE094C1" w14:textId="77777777" w:rsidR="009C398B" w:rsidRPr="009B67CE" w:rsidRDefault="009C398B" w:rsidP="009C398B">
      <w:pPr>
        <w:jc w:val="center"/>
        <w:rPr>
          <w:b/>
          <w:color w:val="FF0000"/>
          <w:lang w:val="sr-Cyrl-RS"/>
        </w:rPr>
      </w:pPr>
    </w:p>
    <w:p w14:paraId="7AE094C2" w14:textId="77777777" w:rsidR="009C398B" w:rsidRDefault="009C398B" w:rsidP="009C398B">
      <w:pPr>
        <w:jc w:val="center"/>
        <w:rPr>
          <w:b/>
          <w:color w:val="FF0000"/>
          <w:lang w:val="sr-Latn-RS"/>
        </w:rPr>
      </w:pPr>
    </w:p>
    <w:p w14:paraId="51496D64" w14:textId="77777777" w:rsidR="00193071" w:rsidRPr="00193071" w:rsidRDefault="00193071" w:rsidP="009C398B">
      <w:pPr>
        <w:jc w:val="center"/>
        <w:rPr>
          <w:b/>
          <w:color w:val="FF0000"/>
          <w:lang w:val="sr-Latn-RS"/>
        </w:rPr>
      </w:pPr>
    </w:p>
    <w:p w14:paraId="6FBFB5B3" w14:textId="0FD0BEBA" w:rsidR="00F37D2E" w:rsidRPr="00E045F7" w:rsidRDefault="00FD3887" w:rsidP="00F37D2E">
      <w:pPr>
        <w:jc w:val="center"/>
        <w:rPr>
          <w:b/>
          <w:sz w:val="28"/>
          <w:szCs w:val="28"/>
          <w:lang w:val="sr-Cyrl-RS"/>
        </w:rPr>
      </w:pPr>
      <w:r>
        <w:rPr>
          <w:b/>
          <w:sz w:val="28"/>
          <w:szCs w:val="28"/>
          <w:lang w:val="sr-Cyrl-RS"/>
        </w:rPr>
        <w:t>Г</w:t>
      </w:r>
      <w:r w:rsidR="00F37D2E" w:rsidRPr="00E045F7">
        <w:rPr>
          <w:b/>
          <w:sz w:val="28"/>
          <w:szCs w:val="28"/>
          <w:lang w:val="sr-Cyrl-RS"/>
        </w:rPr>
        <w:t xml:space="preserve">) </w:t>
      </w:r>
      <w:r>
        <w:rPr>
          <w:b/>
          <w:sz w:val="28"/>
          <w:szCs w:val="28"/>
          <w:lang w:val="sr-Cyrl-RS"/>
        </w:rPr>
        <w:t>ПРИЛОГ</w:t>
      </w:r>
    </w:p>
    <w:p w14:paraId="377F1E11" w14:textId="77777777" w:rsidR="00F37D2E" w:rsidRPr="009B67CE" w:rsidRDefault="00F37D2E" w:rsidP="00F37D2E">
      <w:pPr>
        <w:jc w:val="center"/>
        <w:rPr>
          <w:b/>
          <w:color w:val="FF0000"/>
          <w:sz w:val="28"/>
          <w:szCs w:val="28"/>
          <w:lang w:val="sr-Cyrl-RS"/>
        </w:rPr>
      </w:pPr>
    </w:p>
    <w:p w14:paraId="66CE78E8" w14:textId="77777777" w:rsidR="00F37D2E" w:rsidRPr="009B67CE" w:rsidRDefault="00F37D2E" w:rsidP="00F37D2E">
      <w:pPr>
        <w:jc w:val="center"/>
        <w:rPr>
          <w:b/>
          <w:color w:val="FF0000"/>
          <w:sz w:val="28"/>
          <w:szCs w:val="28"/>
          <w:lang w:val="sr-Cyrl-RS"/>
        </w:rPr>
      </w:pPr>
    </w:p>
    <w:p w14:paraId="1A013E37" w14:textId="77777777" w:rsidR="00F37D2E" w:rsidRPr="009B67CE" w:rsidRDefault="00F37D2E" w:rsidP="00F37D2E">
      <w:pPr>
        <w:jc w:val="center"/>
        <w:rPr>
          <w:b/>
          <w:color w:val="FF0000"/>
          <w:sz w:val="28"/>
          <w:szCs w:val="28"/>
          <w:lang w:val="sr-Cyrl-RS"/>
        </w:rPr>
      </w:pPr>
    </w:p>
    <w:p w14:paraId="3CBC86F8" w14:textId="77777777" w:rsidR="00F37D2E" w:rsidRPr="009B67CE" w:rsidRDefault="00F37D2E" w:rsidP="00F37D2E">
      <w:pPr>
        <w:jc w:val="center"/>
        <w:rPr>
          <w:b/>
          <w:color w:val="FF0000"/>
          <w:sz w:val="28"/>
          <w:szCs w:val="28"/>
          <w:lang w:val="sr-Cyrl-RS"/>
        </w:rPr>
      </w:pPr>
    </w:p>
    <w:p w14:paraId="27929A68" w14:textId="77777777" w:rsidR="00F37D2E" w:rsidRPr="009B67CE" w:rsidRDefault="00F37D2E" w:rsidP="00F37D2E">
      <w:pPr>
        <w:jc w:val="center"/>
        <w:rPr>
          <w:b/>
          <w:color w:val="FF0000"/>
          <w:sz w:val="28"/>
          <w:szCs w:val="28"/>
          <w:lang w:val="sr-Cyrl-RS"/>
        </w:rPr>
      </w:pPr>
    </w:p>
    <w:p w14:paraId="3E3A581B" w14:textId="77777777" w:rsidR="00F37D2E" w:rsidRPr="009B67CE" w:rsidRDefault="00F37D2E" w:rsidP="00F37D2E">
      <w:pPr>
        <w:jc w:val="center"/>
        <w:rPr>
          <w:b/>
          <w:color w:val="FF0000"/>
          <w:sz w:val="28"/>
          <w:szCs w:val="28"/>
          <w:lang w:val="sr-Cyrl-RS"/>
        </w:rPr>
      </w:pPr>
    </w:p>
    <w:p w14:paraId="5F52D2DB" w14:textId="77777777" w:rsidR="00F37D2E" w:rsidRPr="009B67CE" w:rsidRDefault="00F37D2E" w:rsidP="00F37D2E">
      <w:pPr>
        <w:jc w:val="center"/>
        <w:rPr>
          <w:b/>
          <w:color w:val="FF0000"/>
          <w:sz w:val="28"/>
          <w:szCs w:val="28"/>
          <w:lang w:val="sr-Cyrl-RS"/>
        </w:rPr>
      </w:pPr>
    </w:p>
    <w:p w14:paraId="07700D9A" w14:textId="77777777" w:rsidR="00F37D2E" w:rsidRPr="009B67CE" w:rsidRDefault="00F37D2E" w:rsidP="00F37D2E">
      <w:pPr>
        <w:jc w:val="center"/>
        <w:rPr>
          <w:b/>
          <w:color w:val="FF0000"/>
          <w:sz w:val="28"/>
          <w:szCs w:val="28"/>
          <w:lang w:val="sr-Cyrl-RS"/>
        </w:rPr>
      </w:pPr>
    </w:p>
    <w:p w14:paraId="70C691F4" w14:textId="77777777" w:rsidR="00F37D2E" w:rsidRPr="009B67CE" w:rsidRDefault="00F37D2E" w:rsidP="00F37D2E">
      <w:pPr>
        <w:jc w:val="center"/>
        <w:rPr>
          <w:b/>
          <w:color w:val="FF0000"/>
          <w:sz w:val="28"/>
          <w:szCs w:val="28"/>
          <w:lang w:val="sr-Cyrl-RS"/>
        </w:rPr>
      </w:pPr>
    </w:p>
    <w:p w14:paraId="0CDA22A6" w14:textId="77777777" w:rsidR="00F37D2E" w:rsidRPr="009B67CE" w:rsidRDefault="00F37D2E" w:rsidP="00F37D2E">
      <w:pPr>
        <w:jc w:val="center"/>
        <w:rPr>
          <w:b/>
          <w:color w:val="FF0000"/>
          <w:sz w:val="28"/>
          <w:szCs w:val="28"/>
          <w:lang w:val="sr-Cyrl-RS"/>
        </w:rPr>
      </w:pPr>
    </w:p>
    <w:p w14:paraId="276FE816" w14:textId="77777777" w:rsidR="00F37D2E" w:rsidRPr="009B67CE" w:rsidRDefault="00F37D2E" w:rsidP="00F37D2E">
      <w:pPr>
        <w:jc w:val="center"/>
        <w:rPr>
          <w:b/>
          <w:color w:val="FF0000"/>
          <w:sz w:val="28"/>
          <w:szCs w:val="28"/>
          <w:lang w:val="sr-Cyrl-RS"/>
        </w:rPr>
      </w:pPr>
    </w:p>
    <w:p w14:paraId="0B276D29" w14:textId="77777777" w:rsidR="00F37D2E" w:rsidRPr="009B67CE" w:rsidRDefault="00F37D2E" w:rsidP="00F37D2E">
      <w:pPr>
        <w:jc w:val="center"/>
        <w:rPr>
          <w:b/>
          <w:color w:val="FF0000"/>
          <w:sz w:val="28"/>
          <w:szCs w:val="28"/>
          <w:lang w:val="sr-Cyrl-RS"/>
        </w:rPr>
      </w:pPr>
    </w:p>
    <w:p w14:paraId="02937738" w14:textId="77777777" w:rsidR="00F37D2E" w:rsidRPr="009B67CE" w:rsidRDefault="00F37D2E" w:rsidP="00F37D2E">
      <w:pPr>
        <w:jc w:val="center"/>
        <w:rPr>
          <w:b/>
          <w:color w:val="FF0000"/>
          <w:sz w:val="28"/>
          <w:szCs w:val="28"/>
          <w:lang w:val="sr-Cyrl-RS"/>
        </w:rPr>
      </w:pPr>
    </w:p>
    <w:p w14:paraId="6E515118" w14:textId="77777777" w:rsidR="00F37D2E" w:rsidRPr="009B67CE" w:rsidRDefault="00F37D2E" w:rsidP="00F37D2E">
      <w:pPr>
        <w:jc w:val="center"/>
        <w:rPr>
          <w:b/>
          <w:color w:val="FF0000"/>
          <w:sz w:val="28"/>
          <w:szCs w:val="28"/>
          <w:lang w:val="sr-Cyrl-RS"/>
        </w:rPr>
      </w:pPr>
    </w:p>
    <w:p w14:paraId="40A0F6F0" w14:textId="77777777" w:rsidR="00F37D2E" w:rsidRPr="009B67CE" w:rsidRDefault="00F37D2E" w:rsidP="00F37D2E">
      <w:pPr>
        <w:jc w:val="center"/>
        <w:rPr>
          <w:b/>
          <w:color w:val="FF0000"/>
          <w:sz w:val="28"/>
          <w:szCs w:val="28"/>
          <w:lang w:val="sr-Cyrl-RS"/>
        </w:rPr>
      </w:pPr>
    </w:p>
    <w:p w14:paraId="7A2E3145" w14:textId="77777777" w:rsidR="00F37D2E" w:rsidRPr="009B67CE" w:rsidRDefault="00F37D2E" w:rsidP="00F37D2E">
      <w:pPr>
        <w:jc w:val="center"/>
        <w:rPr>
          <w:b/>
          <w:color w:val="FF0000"/>
          <w:sz w:val="28"/>
          <w:szCs w:val="28"/>
          <w:lang w:val="sr-Cyrl-RS"/>
        </w:rPr>
      </w:pPr>
    </w:p>
    <w:p w14:paraId="59252D55" w14:textId="77777777" w:rsidR="00F37D2E" w:rsidRPr="009B67CE" w:rsidRDefault="00F37D2E" w:rsidP="00F37D2E">
      <w:pPr>
        <w:jc w:val="center"/>
        <w:rPr>
          <w:b/>
          <w:color w:val="FF0000"/>
          <w:sz w:val="28"/>
          <w:szCs w:val="28"/>
          <w:lang w:val="sr-Cyrl-RS"/>
        </w:rPr>
      </w:pPr>
    </w:p>
    <w:p w14:paraId="02490D18" w14:textId="77777777" w:rsidR="00F37D2E" w:rsidRPr="009B67CE" w:rsidRDefault="00F37D2E" w:rsidP="00F37D2E">
      <w:pPr>
        <w:jc w:val="center"/>
        <w:rPr>
          <w:b/>
          <w:color w:val="FF0000"/>
          <w:sz w:val="28"/>
          <w:szCs w:val="28"/>
          <w:lang w:val="sr-Cyrl-RS"/>
        </w:rPr>
      </w:pPr>
    </w:p>
    <w:p w14:paraId="654A4434" w14:textId="77777777" w:rsidR="00F37D2E" w:rsidRPr="009B67CE" w:rsidRDefault="00F37D2E" w:rsidP="00F37D2E">
      <w:pPr>
        <w:jc w:val="center"/>
        <w:rPr>
          <w:b/>
          <w:color w:val="FF0000"/>
          <w:sz w:val="28"/>
          <w:szCs w:val="28"/>
          <w:lang w:val="sr-Cyrl-RS"/>
        </w:rPr>
      </w:pPr>
    </w:p>
    <w:p w14:paraId="6D27725A" w14:textId="77777777" w:rsidR="00F37D2E" w:rsidRPr="009B67CE" w:rsidRDefault="00F37D2E" w:rsidP="00F37D2E">
      <w:pPr>
        <w:jc w:val="center"/>
        <w:rPr>
          <w:b/>
          <w:color w:val="FF0000"/>
          <w:sz w:val="28"/>
          <w:szCs w:val="28"/>
          <w:lang w:val="sr-Cyrl-RS"/>
        </w:rPr>
      </w:pPr>
    </w:p>
    <w:p w14:paraId="1D5AE361" w14:textId="77777777" w:rsidR="00F37D2E" w:rsidRPr="009B67CE" w:rsidRDefault="00F37D2E" w:rsidP="00F37D2E">
      <w:pPr>
        <w:jc w:val="center"/>
        <w:rPr>
          <w:b/>
          <w:color w:val="FF0000"/>
          <w:sz w:val="28"/>
          <w:szCs w:val="28"/>
          <w:lang w:val="sr-Cyrl-RS"/>
        </w:rPr>
      </w:pPr>
    </w:p>
    <w:p w14:paraId="42D1BD4E" w14:textId="77777777" w:rsidR="00F37D2E" w:rsidRPr="009B67CE" w:rsidRDefault="00F37D2E" w:rsidP="00F37D2E">
      <w:pPr>
        <w:jc w:val="center"/>
        <w:rPr>
          <w:b/>
          <w:color w:val="FF0000"/>
          <w:sz w:val="28"/>
          <w:szCs w:val="28"/>
          <w:lang w:val="sr-Cyrl-RS"/>
        </w:rPr>
      </w:pPr>
    </w:p>
    <w:p w14:paraId="5D8901F1" w14:textId="77777777" w:rsidR="00F37D2E" w:rsidRPr="009B67CE" w:rsidRDefault="00F37D2E" w:rsidP="00F37D2E">
      <w:pPr>
        <w:jc w:val="center"/>
        <w:rPr>
          <w:b/>
          <w:color w:val="FF0000"/>
          <w:sz w:val="28"/>
          <w:szCs w:val="28"/>
          <w:lang w:val="sr-Cyrl-RS"/>
        </w:rPr>
      </w:pPr>
    </w:p>
    <w:p w14:paraId="3DEFDA93" w14:textId="77777777" w:rsidR="00F37D2E" w:rsidRPr="009B67CE" w:rsidRDefault="00F37D2E" w:rsidP="00F37D2E">
      <w:pPr>
        <w:jc w:val="center"/>
        <w:rPr>
          <w:b/>
          <w:color w:val="FF0000"/>
          <w:sz w:val="28"/>
          <w:szCs w:val="28"/>
          <w:lang w:val="sr-Cyrl-RS"/>
        </w:rPr>
      </w:pPr>
    </w:p>
    <w:p w14:paraId="35A118A3" w14:textId="77777777" w:rsidR="00F37D2E" w:rsidRPr="009B67CE" w:rsidRDefault="00F37D2E" w:rsidP="00F37D2E">
      <w:pPr>
        <w:jc w:val="center"/>
        <w:rPr>
          <w:b/>
          <w:color w:val="FF0000"/>
          <w:sz w:val="28"/>
          <w:szCs w:val="28"/>
          <w:lang w:val="sr-Cyrl-RS"/>
        </w:rPr>
      </w:pPr>
    </w:p>
    <w:p w14:paraId="27A08EDD" w14:textId="613ED8E1" w:rsidR="00B5759D" w:rsidRPr="009B67CE" w:rsidRDefault="00B5759D" w:rsidP="00F37D2E">
      <w:pPr>
        <w:jc w:val="center"/>
        <w:rPr>
          <w:b/>
          <w:color w:val="FF0000"/>
          <w:sz w:val="28"/>
          <w:szCs w:val="28"/>
          <w:lang w:val="sr-Cyrl-RS"/>
        </w:rPr>
      </w:pPr>
    </w:p>
    <w:p w14:paraId="43AD0FAB" w14:textId="77777777" w:rsidR="00B5759D" w:rsidRPr="009B67CE" w:rsidRDefault="00B5759D" w:rsidP="00F37D2E">
      <w:pPr>
        <w:jc w:val="center"/>
        <w:rPr>
          <w:b/>
          <w:color w:val="FF0000"/>
          <w:sz w:val="28"/>
          <w:szCs w:val="28"/>
          <w:lang w:val="sr-Cyrl-RS"/>
        </w:rPr>
      </w:pPr>
    </w:p>
    <w:p w14:paraId="0F6946A5" w14:textId="77777777" w:rsidR="00B5759D" w:rsidRPr="009B67CE" w:rsidRDefault="00B5759D" w:rsidP="00F37D2E">
      <w:pPr>
        <w:jc w:val="center"/>
        <w:rPr>
          <w:b/>
          <w:color w:val="FF0000"/>
          <w:sz w:val="28"/>
          <w:szCs w:val="28"/>
          <w:lang w:val="sr-Cyrl-RS"/>
        </w:rPr>
      </w:pPr>
    </w:p>
    <w:p w14:paraId="29820962" w14:textId="77777777" w:rsidR="00B5759D" w:rsidRPr="009B67CE" w:rsidRDefault="00B5759D" w:rsidP="00F37D2E">
      <w:pPr>
        <w:jc w:val="center"/>
        <w:rPr>
          <w:b/>
          <w:color w:val="FF0000"/>
          <w:sz w:val="28"/>
          <w:szCs w:val="28"/>
          <w:lang w:val="sr-Cyrl-RS"/>
        </w:rPr>
      </w:pPr>
    </w:p>
    <w:p w14:paraId="708CD211" w14:textId="77777777" w:rsidR="00B5759D" w:rsidRPr="009F6B5D" w:rsidRDefault="00B5759D" w:rsidP="00F37D2E">
      <w:pPr>
        <w:jc w:val="center"/>
        <w:rPr>
          <w:b/>
          <w:color w:val="FF0000"/>
          <w:lang w:val="sr-Cyrl-RS"/>
        </w:rPr>
      </w:pPr>
    </w:p>
    <w:p w14:paraId="47D535FD" w14:textId="77777777" w:rsidR="00B5759D" w:rsidRPr="009F6B5D" w:rsidRDefault="00B5759D" w:rsidP="00F37D2E">
      <w:pPr>
        <w:jc w:val="center"/>
        <w:rPr>
          <w:b/>
          <w:color w:val="FF0000"/>
          <w:lang w:val="sr-Cyrl-RS"/>
        </w:rPr>
      </w:pPr>
    </w:p>
    <w:p w14:paraId="1E12528A" w14:textId="77777777" w:rsidR="00B5759D" w:rsidRPr="009F6B5D" w:rsidRDefault="00B5759D" w:rsidP="00F37D2E">
      <w:pPr>
        <w:jc w:val="center"/>
        <w:rPr>
          <w:b/>
          <w:color w:val="FF0000"/>
          <w:lang w:val="sr-Cyrl-RS"/>
        </w:rPr>
      </w:pPr>
    </w:p>
    <w:p w14:paraId="37F799DA" w14:textId="77777777" w:rsidR="00B5759D" w:rsidRPr="009F6B5D" w:rsidRDefault="00B5759D" w:rsidP="00F37D2E">
      <w:pPr>
        <w:jc w:val="center"/>
        <w:rPr>
          <w:b/>
          <w:color w:val="FF0000"/>
          <w:lang w:val="sr-Cyrl-RS"/>
        </w:rPr>
      </w:pPr>
    </w:p>
    <w:p w14:paraId="134416DE" w14:textId="77777777" w:rsidR="00B5759D" w:rsidRPr="009F6B5D" w:rsidRDefault="00B5759D" w:rsidP="00F37D2E">
      <w:pPr>
        <w:jc w:val="center"/>
        <w:rPr>
          <w:b/>
          <w:color w:val="FF0000"/>
          <w:lang w:val="sr-Cyrl-RS"/>
        </w:rPr>
      </w:pPr>
    </w:p>
    <w:p w14:paraId="710B1F50" w14:textId="77777777" w:rsidR="00B5759D" w:rsidRPr="009F6B5D" w:rsidRDefault="00B5759D" w:rsidP="00F37D2E">
      <w:pPr>
        <w:jc w:val="center"/>
        <w:rPr>
          <w:b/>
          <w:color w:val="FF0000"/>
          <w:lang w:val="sr-Cyrl-RS"/>
        </w:rPr>
      </w:pPr>
    </w:p>
    <w:p w14:paraId="5E412633" w14:textId="77777777" w:rsidR="00B5759D" w:rsidRPr="009F6B5D" w:rsidRDefault="00B5759D" w:rsidP="00F37D2E">
      <w:pPr>
        <w:jc w:val="center"/>
        <w:rPr>
          <w:b/>
          <w:color w:val="FF0000"/>
          <w:lang w:val="sr-Cyrl-RS"/>
        </w:rPr>
      </w:pPr>
    </w:p>
    <w:p w14:paraId="28AA7E34" w14:textId="77777777" w:rsidR="00F37D2E" w:rsidRDefault="00F37D2E" w:rsidP="00F37D2E">
      <w:pPr>
        <w:rPr>
          <w:b/>
          <w:color w:val="FF0000"/>
          <w:lang w:val="sr-Latn-RS"/>
        </w:rPr>
      </w:pPr>
    </w:p>
    <w:p w14:paraId="0B501FCE" w14:textId="4DC1B0BE" w:rsidR="009F6B5D" w:rsidRDefault="009F6B5D" w:rsidP="00F37D2E">
      <w:pPr>
        <w:rPr>
          <w:b/>
          <w:color w:val="FF0000"/>
          <w:lang w:val="sr-Latn-RS"/>
        </w:rPr>
      </w:pPr>
    </w:p>
    <w:p w14:paraId="634AF5B9" w14:textId="77777777" w:rsidR="009F6B5D" w:rsidRDefault="009F6B5D" w:rsidP="00F37D2E">
      <w:pPr>
        <w:rPr>
          <w:b/>
          <w:color w:val="FF0000"/>
          <w:lang w:val="sr-Latn-RS"/>
        </w:rPr>
      </w:pPr>
    </w:p>
    <w:p w14:paraId="101136E6" w14:textId="77777777" w:rsidR="009F6B5D" w:rsidRDefault="009F6B5D" w:rsidP="00F37D2E">
      <w:pPr>
        <w:rPr>
          <w:b/>
          <w:color w:val="FF0000"/>
          <w:lang w:val="sr-Latn-RS"/>
        </w:rPr>
      </w:pPr>
    </w:p>
    <w:p w14:paraId="0392556B" w14:textId="77777777" w:rsidR="009F6B5D" w:rsidRDefault="009F6B5D" w:rsidP="00F37D2E">
      <w:pPr>
        <w:rPr>
          <w:b/>
          <w:color w:val="FF0000"/>
          <w:lang w:val="sr-Latn-RS"/>
        </w:rPr>
      </w:pPr>
    </w:p>
    <w:p w14:paraId="59A4D8A7" w14:textId="77777777" w:rsidR="009F6B5D" w:rsidRDefault="009F6B5D" w:rsidP="00F37D2E">
      <w:pPr>
        <w:rPr>
          <w:b/>
          <w:color w:val="FF0000"/>
          <w:lang w:val="sr-Latn-RS"/>
        </w:rPr>
      </w:pPr>
    </w:p>
    <w:p w14:paraId="307AEF48" w14:textId="77777777" w:rsidR="009F6B5D" w:rsidRDefault="009F6B5D" w:rsidP="00F37D2E">
      <w:pPr>
        <w:rPr>
          <w:b/>
          <w:color w:val="FF0000"/>
          <w:lang w:val="sr-Latn-RS"/>
        </w:rPr>
      </w:pPr>
    </w:p>
    <w:p w14:paraId="064C6379" w14:textId="3AE974A6" w:rsidR="00C21E2D" w:rsidRPr="007C79F3" w:rsidRDefault="00C21E2D" w:rsidP="00EA5379">
      <w:pPr>
        <w:numPr>
          <w:ilvl w:val="0"/>
          <w:numId w:val="17"/>
        </w:numPr>
        <w:contextualSpacing/>
        <w:jc w:val="center"/>
        <w:rPr>
          <w:lang w:val="sr-Cyrl-RS"/>
        </w:rPr>
      </w:pPr>
      <w:r w:rsidRPr="007C79F3">
        <w:rPr>
          <w:lang w:val="sr-Cyrl-RS"/>
        </w:rPr>
        <w:t xml:space="preserve">Одлука о приступању изради </w:t>
      </w:r>
      <w:r w:rsidR="008B61FA" w:rsidRPr="007C79F3">
        <w:rPr>
          <w:lang w:val="sr-Cyrl-RS"/>
        </w:rPr>
        <w:t xml:space="preserve">Плана детаљне регулације </w:t>
      </w:r>
      <w:r w:rsidRPr="007C79F3">
        <w:rPr>
          <w:lang w:val="sr-Cyrl-RS"/>
        </w:rPr>
        <w:t xml:space="preserve">и </w:t>
      </w:r>
      <w:r w:rsidR="00A54DA4" w:rsidRPr="007C79F3">
        <w:rPr>
          <w:lang w:val="sr-Cyrl-RS"/>
        </w:rPr>
        <w:t>Решење</w:t>
      </w:r>
      <w:r w:rsidR="007C79F3">
        <w:rPr>
          <w:lang w:val="sr-Cyrl-RS"/>
        </w:rPr>
        <w:t xml:space="preserve"> о </w:t>
      </w:r>
      <w:r w:rsidRPr="007C79F3">
        <w:rPr>
          <w:lang w:val="sr-Cyrl-RS"/>
        </w:rPr>
        <w:t>приступању изради Стратешке процене утицаја</w:t>
      </w:r>
      <w:r w:rsidR="00045E57" w:rsidRPr="007C79F3">
        <w:rPr>
          <w:lang w:val="sr-Cyrl-RS"/>
        </w:rPr>
        <w:t xml:space="preserve"> на животну средину</w:t>
      </w:r>
    </w:p>
    <w:p w14:paraId="2FB85334" w14:textId="4BA4A4A0" w:rsidR="00F37D2E" w:rsidRPr="007C79F3" w:rsidRDefault="00F37D2E" w:rsidP="00F37D2E">
      <w:pPr>
        <w:contextualSpacing/>
        <w:jc w:val="center"/>
        <w:rPr>
          <w:lang w:val="sr-Cyrl-RS"/>
        </w:rPr>
      </w:pPr>
    </w:p>
    <w:p w14:paraId="003AF9E3" w14:textId="77777777" w:rsidR="00F37D2E" w:rsidRPr="007C79F3" w:rsidRDefault="00F37D2E" w:rsidP="00F37D2E">
      <w:pPr>
        <w:contextualSpacing/>
        <w:jc w:val="center"/>
        <w:rPr>
          <w:lang w:val="sr-Cyrl-RS"/>
        </w:rPr>
      </w:pPr>
    </w:p>
    <w:p w14:paraId="719136AE" w14:textId="77777777" w:rsidR="00F37D2E" w:rsidRPr="007C79F3" w:rsidRDefault="00F37D2E" w:rsidP="00F37D2E">
      <w:pPr>
        <w:contextualSpacing/>
        <w:jc w:val="center"/>
        <w:rPr>
          <w:lang w:val="sr-Cyrl-RS"/>
        </w:rPr>
      </w:pPr>
    </w:p>
    <w:p w14:paraId="6AEB9A69" w14:textId="77777777" w:rsidR="00F37D2E" w:rsidRPr="007C79F3" w:rsidRDefault="00F37D2E" w:rsidP="00F37D2E">
      <w:pPr>
        <w:contextualSpacing/>
        <w:jc w:val="center"/>
        <w:rPr>
          <w:lang w:val="sr-Cyrl-RS"/>
        </w:rPr>
      </w:pPr>
    </w:p>
    <w:p w14:paraId="6C1C6326" w14:textId="77777777" w:rsidR="00F37D2E" w:rsidRPr="007C79F3" w:rsidRDefault="00F37D2E" w:rsidP="00F37D2E">
      <w:pPr>
        <w:contextualSpacing/>
        <w:jc w:val="center"/>
        <w:rPr>
          <w:lang w:val="sr-Cyrl-RS"/>
        </w:rPr>
      </w:pPr>
    </w:p>
    <w:p w14:paraId="18149887" w14:textId="77777777" w:rsidR="00F37D2E" w:rsidRPr="007C79F3" w:rsidRDefault="00F37D2E" w:rsidP="00F37D2E">
      <w:pPr>
        <w:contextualSpacing/>
        <w:jc w:val="center"/>
        <w:rPr>
          <w:lang w:val="sr-Cyrl-RS"/>
        </w:rPr>
      </w:pPr>
    </w:p>
    <w:p w14:paraId="692C1FEC" w14:textId="77777777" w:rsidR="00F37D2E" w:rsidRPr="007C79F3" w:rsidRDefault="00F37D2E" w:rsidP="00F37D2E">
      <w:pPr>
        <w:contextualSpacing/>
        <w:jc w:val="center"/>
        <w:rPr>
          <w:lang w:val="sr-Cyrl-RS"/>
        </w:rPr>
      </w:pPr>
    </w:p>
    <w:p w14:paraId="5CD1995E" w14:textId="77777777" w:rsidR="00F37D2E" w:rsidRPr="007C79F3" w:rsidRDefault="00F37D2E" w:rsidP="00F37D2E">
      <w:pPr>
        <w:contextualSpacing/>
        <w:jc w:val="center"/>
        <w:rPr>
          <w:lang w:val="sr-Cyrl-RS"/>
        </w:rPr>
      </w:pPr>
    </w:p>
    <w:p w14:paraId="6FF595EB" w14:textId="77777777" w:rsidR="00F37D2E" w:rsidRPr="007C79F3" w:rsidRDefault="00F37D2E" w:rsidP="00F37D2E">
      <w:pPr>
        <w:contextualSpacing/>
        <w:jc w:val="center"/>
        <w:rPr>
          <w:lang w:val="sr-Cyrl-RS"/>
        </w:rPr>
      </w:pPr>
    </w:p>
    <w:p w14:paraId="3B85525B" w14:textId="77777777" w:rsidR="00F37D2E" w:rsidRPr="007C79F3" w:rsidRDefault="00F37D2E" w:rsidP="00F37D2E">
      <w:pPr>
        <w:contextualSpacing/>
        <w:jc w:val="center"/>
        <w:rPr>
          <w:lang w:val="sr-Cyrl-RS"/>
        </w:rPr>
      </w:pPr>
    </w:p>
    <w:p w14:paraId="04B53BD0" w14:textId="77777777" w:rsidR="00F37D2E" w:rsidRPr="007C79F3" w:rsidRDefault="00F37D2E" w:rsidP="00F37D2E">
      <w:pPr>
        <w:contextualSpacing/>
        <w:jc w:val="center"/>
        <w:rPr>
          <w:lang w:val="sr-Cyrl-RS"/>
        </w:rPr>
      </w:pPr>
    </w:p>
    <w:p w14:paraId="37C44A5E" w14:textId="77777777" w:rsidR="00F37D2E" w:rsidRPr="007C79F3" w:rsidRDefault="00F37D2E" w:rsidP="00F37D2E">
      <w:pPr>
        <w:contextualSpacing/>
        <w:jc w:val="center"/>
        <w:rPr>
          <w:lang w:val="sr-Cyrl-RS"/>
        </w:rPr>
      </w:pPr>
    </w:p>
    <w:p w14:paraId="0065CDA5" w14:textId="77777777" w:rsidR="00F37D2E" w:rsidRPr="007C79F3" w:rsidRDefault="00F37D2E" w:rsidP="00F37D2E">
      <w:pPr>
        <w:contextualSpacing/>
        <w:jc w:val="center"/>
        <w:rPr>
          <w:lang w:val="sr-Cyrl-RS"/>
        </w:rPr>
      </w:pPr>
    </w:p>
    <w:p w14:paraId="5C8EF015" w14:textId="77777777" w:rsidR="00F37D2E" w:rsidRPr="007C79F3" w:rsidRDefault="00F37D2E" w:rsidP="00F37D2E">
      <w:pPr>
        <w:contextualSpacing/>
        <w:jc w:val="center"/>
        <w:rPr>
          <w:lang w:val="sr-Cyrl-RS"/>
        </w:rPr>
      </w:pPr>
    </w:p>
    <w:p w14:paraId="729D37DC" w14:textId="77777777" w:rsidR="00F37D2E" w:rsidRPr="007C79F3" w:rsidRDefault="00F37D2E" w:rsidP="00F37D2E">
      <w:pPr>
        <w:contextualSpacing/>
        <w:jc w:val="center"/>
        <w:rPr>
          <w:lang w:val="sr-Cyrl-RS"/>
        </w:rPr>
      </w:pPr>
    </w:p>
    <w:p w14:paraId="1474E02C" w14:textId="77777777" w:rsidR="00F37D2E" w:rsidRPr="007C79F3" w:rsidRDefault="00F37D2E" w:rsidP="00F37D2E">
      <w:pPr>
        <w:contextualSpacing/>
        <w:jc w:val="center"/>
        <w:rPr>
          <w:lang w:val="sr-Cyrl-RS"/>
        </w:rPr>
      </w:pPr>
    </w:p>
    <w:p w14:paraId="62C8A504" w14:textId="77777777" w:rsidR="00F37D2E" w:rsidRPr="007C79F3" w:rsidRDefault="00F37D2E" w:rsidP="00F37D2E">
      <w:pPr>
        <w:contextualSpacing/>
        <w:jc w:val="center"/>
        <w:rPr>
          <w:lang w:val="sr-Cyrl-RS"/>
        </w:rPr>
      </w:pPr>
    </w:p>
    <w:p w14:paraId="466F6AA9" w14:textId="77777777" w:rsidR="00F37D2E" w:rsidRPr="007C79F3" w:rsidRDefault="00F37D2E" w:rsidP="00F37D2E">
      <w:pPr>
        <w:contextualSpacing/>
        <w:jc w:val="center"/>
        <w:rPr>
          <w:lang w:val="sr-Cyrl-RS"/>
        </w:rPr>
      </w:pPr>
    </w:p>
    <w:p w14:paraId="3B5BB7ED" w14:textId="77777777" w:rsidR="00F37D2E" w:rsidRPr="007C79F3" w:rsidRDefault="00F37D2E" w:rsidP="00F37D2E">
      <w:pPr>
        <w:contextualSpacing/>
        <w:jc w:val="center"/>
        <w:rPr>
          <w:lang w:val="sr-Cyrl-RS"/>
        </w:rPr>
      </w:pPr>
    </w:p>
    <w:p w14:paraId="48ABD377" w14:textId="77777777" w:rsidR="00F37D2E" w:rsidRPr="007C79F3" w:rsidRDefault="00F37D2E" w:rsidP="00F37D2E">
      <w:pPr>
        <w:contextualSpacing/>
        <w:jc w:val="center"/>
        <w:rPr>
          <w:lang w:val="sr-Cyrl-RS"/>
        </w:rPr>
      </w:pPr>
    </w:p>
    <w:p w14:paraId="02DC6A4E" w14:textId="77777777" w:rsidR="00F37D2E" w:rsidRPr="007C79F3" w:rsidRDefault="00F37D2E" w:rsidP="00F37D2E">
      <w:pPr>
        <w:contextualSpacing/>
        <w:jc w:val="center"/>
        <w:rPr>
          <w:lang w:val="sr-Cyrl-RS"/>
        </w:rPr>
      </w:pPr>
    </w:p>
    <w:p w14:paraId="5CE6DF4B" w14:textId="77777777" w:rsidR="00F37D2E" w:rsidRPr="007C79F3" w:rsidRDefault="00F37D2E" w:rsidP="00F37D2E">
      <w:pPr>
        <w:contextualSpacing/>
        <w:jc w:val="center"/>
        <w:rPr>
          <w:lang w:val="sr-Cyrl-RS"/>
        </w:rPr>
      </w:pPr>
    </w:p>
    <w:p w14:paraId="2011197E" w14:textId="77777777" w:rsidR="00F37D2E" w:rsidRPr="007C79F3" w:rsidRDefault="00F37D2E" w:rsidP="00F37D2E">
      <w:pPr>
        <w:contextualSpacing/>
        <w:jc w:val="center"/>
        <w:rPr>
          <w:lang w:val="sr-Cyrl-RS"/>
        </w:rPr>
      </w:pPr>
    </w:p>
    <w:p w14:paraId="4B0BA7B4" w14:textId="77777777" w:rsidR="00F37D2E" w:rsidRPr="007C79F3" w:rsidRDefault="00F37D2E" w:rsidP="00F37D2E">
      <w:pPr>
        <w:contextualSpacing/>
        <w:jc w:val="center"/>
        <w:rPr>
          <w:lang w:val="sr-Cyrl-RS"/>
        </w:rPr>
      </w:pPr>
    </w:p>
    <w:p w14:paraId="192D6F52" w14:textId="77777777" w:rsidR="00F37D2E" w:rsidRPr="007C79F3" w:rsidRDefault="00F37D2E" w:rsidP="00F37D2E">
      <w:pPr>
        <w:contextualSpacing/>
        <w:jc w:val="center"/>
        <w:rPr>
          <w:lang w:val="sr-Cyrl-RS"/>
        </w:rPr>
      </w:pPr>
    </w:p>
    <w:p w14:paraId="7F1468D6" w14:textId="77777777" w:rsidR="00F37D2E" w:rsidRPr="007C79F3" w:rsidRDefault="00F37D2E" w:rsidP="00F37D2E">
      <w:pPr>
        <w:contextualSpacing/>
        <w:jc w:val="center"/>
        <w:rPr>
          <w:lang w:val="sr-Cyrl-RS"/>
        </w:rPr>
      </w:pPr>
    </w:p>
    <w:p w14:paraId="4D06E7F5" w14:textId="77777777" w:rsidR="00F37D2E" w:rsidRPr="007C79F3" w:rsidRDefault="00F37D2E" w:rsidP="00F37D2E">
      <w:pPr>
        <w:contextualSpacing/>
        <w:jc w:val="center"/>
        <w:rPr>
          <w:lang w:val="sr-Cyrl-RS"/>
        </w:rPr>
      </w:pPr>
    </w:p>
    <w:p w14:paraId="1CFD7268" w14:textId="77777777" w:rsidR="00F37D2E" w:rsidRPr="007C79F3" w:rsidRDefault="00F37D2E" w:rsidP="00F37D2E">
      <w:pPr>
        <w:contextualSpacing/>
        <w:jc w:val="center"/>
        <w:rPr>
          <w:lang w:val="sr-Cyrl-RS"/>
        </w:rPr>
      </w:pPr>
    </w:p>
    <w:p w14:paraId="421AAF70" w14:textId="77777777" w:rsidR="00F37D2E" w:rsidRPr="007C79F3" w:rsidRDefault="00F37D2E" w:rsidP="00F37D2E">
      <w:pPr>
        <w:contextualSpacing/>
        <w:jc w:val="center"/>
        <w:rPr>
          <w:lang w:val="sr-Cyrl-RS"/>
        </w:rPr>
      </w:pPr>
    </w:p>
    <w:p w14:paraId="14C9233F" w14:textId="77777777" w:rsidR="00F37D2E" w:rsidRPr="007C79F3" w:rsidRDefault="00F37D2E" w:rsidP="00F37D2E">
      <w:pPr>
        <w:contextualSpacing/>
        <w:jc w:val="center"/>
        <w:rPr>
          <w:lang w:val="sr-Cyrl-RS"/>
        </w:rPr>
      </w:pPr>
    </w:p>
    <w:p w14:paraId="0359ED46" w14:textId="77777777" w:rsidR="00F37D2E" w:rsidRPr="007C79F3" w:rsidRDefault="00F37D2E" w:rsidP="00F37D2E">
      <w:pPr>
        <w:contextualSpacing/>
        <w:jc w:val="center"/>
        <w:rPr>
          <w:lang w:val="sr-Cyrl-RS"/>
        </w:rPr>
      </w:pPr>
    </w:p>
    <w:p w14:paraId="2BF0518D" w14:textId="77777777" w:rsidR="00F37D2E" w:rsidRPr="007C79F3" w:rsidRDefault="00F37D2E" w:rsidP="00F37D2E">
      <w:pPr>
        <w:contextualSpacing/>
        <w:jc w:val="center"/>
        <w:rPr>
          <w:lang w:val="sr-Cyrl-RS"/>
        </w:rPr>
      </w:pPr>
    </w:p>
    <w:p w14:paraId="3D754DC3" w14:textId="77777777" w:rsidR="00F37D2E" w:rsidRPr="007C79F3" w:rsidRDefault="00F37D2E" w:rsidP="00F37D2E">
      <w:pPr>
        <w:contextualSpacing/>
        <w:jc w:val="center"/>
        <w:rPr>
          <w:lang w:val="sr-Cyrl-RS"/>
        </w:rPr>
      </w:pPr>
    </w:p>
    <w:p w14:paraId="58350CE0" w14:textId="77777777" w:rsidR="00F37D2E" w:rsidRPr="007C79F3" w:rsidRDefault="00F37D2E" w:rsidP="00F37D2E">
      <w:pPr>
        <w:contextualSpacing/>
        <w:jc w:val="center"/>
        <w:rPr>
          <w:lang w:val="sr-Cyrl-RS"/>
        </w:rPr>
      </w:pPr>
    </w:p>
    <w:p w14:paraId="063BE1D1" w14:textId="77777777" w:rsidR="00F37D2E" w:rsidRPr="007C79F3" w:rsidRDefault="00F37D2E" w:rsidP="00F37D2E">
      <w:pPr>
        <w:contextualSpacing/>
        <w:jc w:val="center"/>
        <w:rPr>
          <w:lang w:val="sr-Cyrl-RS"/>
        </w:rPr>
      </w:pPr>
    </w:p>
    <w:p w14:paraId="6B8F9744" w14:textId="77777777" w:rsidR="00F37D2E" w:rsidRPr="007C79F3" w:rsidRDefault="00F37D2E" w:rsidP="00F37D2E">
      <w:pPr>
        <w:contextualSpacing/>
        <w:jc w:val="center"/>
        <w:rPr>
          <w:lang w:val="sr-Cyrl-RS"/>
        </w:rPr>
      </w:pPr>
    </w:p>
    <w:p w14:paraId="7EAB05E8" w14:textId="77777777" w:rsidR="00F37D2E" w:rsidRPr="007C79F3" w:rsidRDefault="00F37D2E" w:rsidP="00F37D2E">
      <w:pPr>
        <w:contextualSpacing/>
        <w:jc w:val="center"/>
        <w:rPr>
          <w:lang w:val="sr-Cyrl-RS"/>
        </w:rPr>
      </w:pPr>
    </w:p>
    <w:p w14:paraId="020E9F61" w14:textId="77777777" w:rsidR="00F37D2E" w:rsidRPr="007C79F3" w:rsidRDefault="00F37D2E" w:rsidP="00F37D2E">
      <w:pPr>
        <w:contextualSpacing/>
        <w:jc w:val="center"/>
        <w:rPr>
          <w:lang w:val="sr-Cyrl-RS"/>
        </w:rPr>
      </w:pPr>
    </w:p>
    <w:p w14:paraId="02234FA9" w14:textId="77777777" w:rsidR="00F37D2E" w:rsidRPr="007C79F3" w:rsidRDefault="00F37D2E" w:rsidP="00F37D2E">
      <w:pPr>
        <w:contextualSpacing/>
        <w:jc w:val="center"/>
        <w:rPr>
          <w:lang w:val="sr-Cyrl-RS"/>
        </w:rPr>
      </w:pPr>
    </w:p>
    <w:p w14:paraId="1FB3BBAC" w14:textId="77777777" w:rsidR="00F37D2E" w:rsidRPr="007C79F3" w:rsidRDefault="00F37D2E" w:rsidP="00F37D2E">
      <w:pPr>
        <w:contextualSpacing/>
        <w:jc w:val="center"/>
        <w:rPr>
          <w:lang w:val="sr-Cyrl-RS"/>
        </w:rPr>
      </w:pPr>
    </w:p>
    <w:p w14:paraId="4D336E95" w14:textId="77777777" w:rsidR="00F37D2E" w:rsidRPr="007C79F3" w:rsidRDefault="00F37D2E" w:rsidP="00F37D2E">
      <w:pPr>
        <w:contextualSpacing/>
        <w:jc w:val="center"/>
        <w:rPr>
          <w:lang w:val="sr-Cyrl-RS"/>
        </w:rPr>
      </w:pPr>
    </w:p>
    <w:p w14:paraId="49262458" w14:textId="77777777" w:rsidR="00F37D2E" w:rsidRPr="007C79F3" w:rsidRDefault="00F37D2E" w:rsidP="00F37D2E">
      <w:pPr>
        <w:contextualSpacing/>
        <w:jc w:val="center"/>
        <w:rPr>
          <w:lang w:val="sr-Cyrl-RS"/>
        </w:rPr>
      </w:pPr>
    </w:p>
    <w:p w14:paraId="574D121E" w14:textId="77777777" w:rsidR="00F37D2E" w:rsidRPr="007C79F3" w:rsidRDefault="00F37D2E" w:rsidP="00F37D2E">
      <w:pPr>
        <w:contextualSpacing/>
        <w:jc w:val="center"/>
        <w:rPr>
          <w:lang w:val="sr-Cyrl-RS"/>
        </w:rPr>
      </w:pPr>
    </w:p>
    <w:p w14:paraId="4A79095D" w14:textId="77777777" w:rsidR="00F37D2E" w:rsidRPr="007C79F3" w:rsidRDefault="00F37D2E" w:rsidP="00F37D2E">
      <w:pPr>
        <w:contextualSpacing/>
        <w:jc w:val="center"/>
        <w:rPr>
          <w:lang w:val="sr-Cyrl-RS"/>
        </w:rPr>
      </w:pPr>
    </w:p>
    <w:p w14:paraId="20692062" w14:textId="77777777" w:rsidR="00F37D2E" w:rsidRPr="007C79F3" w:rsidRDefault="00F37D2E" w:rsidP="00F37D2E">
      <w:pPr>
        <w:contextualSpacing/>
        <w:jc w:val="center"/>
        <w:rPr>
          <w:lang w:val="sr-Cyrl-RS"/>
        </w:rPr>
      </w:pPr>
    </w:p>
    <w:p w14:paraId="7C0C2325" w14:textId="77777777" w:rsidR="00F37D2E" w:rsidRPr="007C79F3" w:rsidRDefault="00F37D2E" w:rsidP="00F37D2E">
      <w:pPr>
        <w:contextualSpacing/>
        <w:jc w:val="center"/>
        <w:rPr>
          <w:lang w:val="sr-Cyrl-RS"/>
        </w:rPr>
      </w:pPr>
    </w:p>
    <w:p w14:paraId="78AD3095" w14:textId="77777777" w:rsidR="00F37D2E" w:rsidRPr="007C79F3" w:rsidRDefault="00F37D2E" w:rsidP="00F37D2E">
      <w:pPr>
        <w:contextualSpacing/>
        <w:jc w:val="center"/>
        <w:rPr>
          <w:lang w:val="sr-Cyrl-RS"/>
        </w:rPr>
      </w:pPr>
    </w:p>
    <w:p w14:paraId="272DC4C8" w14:textId="77777777" w:rsidR="00F37D2E" w:rsidRPr="007C79F3" w:rsidRDefault="00F37D2E" w:rsidP="00F37D2E">
      <w:pPr>
        <w:contextualSpacing/>
        <w:jc w:val="center"/>
        <w:rPr>
          <w:lang w:val="sr-Cyrl-RS"/>
        </w:rPr>
      </w:pPr>
    </w:p>
    <w:p w14:paraId="21E301DA" w14:textId="77777777" w:rsidR="00F37D2E" w:rsidRPr="007C79F3" w:rsidRDefault="00F37D2E" w:rsidP="00F37D2E">
      <w:pPr>
        <w:contextualSpacing/>
        <w:jc w:val="center"/>
        <w:rPr>
          <w:lang w:val="sr-Cyrl-RS"/>
        </w:rPr>
      </w:pPr>
    </w:p>
    <w:p w14:paraId="0604F6BA" w14:textId="77777777" w:rsidR="00F37D2E" w:rsidRPr="007C79F3" w:rsidRDefault="00F37D2E" w:rsidP="00F37D2E">
      <w:pPr>
        <w:contextualSpacing/>
        <w:jc w:val="center"/>
        <w:rPr>
          <w:lang w:val="sr-Cyrl-RS"/>
        </w:rPr>
      </w:pPr>
    </w:p>
    <w:p w14:paraId="0779F0AD" w14:textId="77777777" w:rsidR="00F37D2E" w:rsidRPr="007C79F3" w:rsidRDefault="00F37D2E" w:rsidP="00F37D2E">
      <w:pPr>
        <w:contextualSpacing/>
        <w:jc w:val="center"/>
        <w:rPr>
          <w:lang w:val="sr-Cyrl-RS"/>
        </w:rPr>
      </w:pPr>
    </w:p>
    <w:p w14:paraId="4D5CC237" w14:textId="77777777" w:rsidR="00F37D2E" w:rsidRPr="007C79F3" w:rsidRDefault="00F37D2E" w:rsidP="00F37D2E">
      <w:pPr>
        <w:ind w:left="284"/>
        <w:contextualSpacing/>
        <w:jc w:val="center"/>
        <w:rPr>
          <w:lang w:val="sr-Cyrl-RS"/>
        </w:rPr>
      </w:pPr>
    </w:p>
    <w:p w14:paraId="0E7ED952" w14:textId="02EA29F9" w:rsidR="00682671" w:rsidRPr="007C79F3" w:rsidRDefault="00682671" w:rsidP="00F37D2E">
      <w:pPr>
        <w:ind w:left="284"/>
        <w:contextualSpacing/>
        <w:jc w:val="center"/>
        <w:rPr>
          <w:lang w:val="sr-Cyrl-RS"/>
        </w:rPr>
      </w:pPr>
    </w:p>
    <w:p w14:paraId="0C4D0CA1" w14:textId="77777777" w:rsidR="00682671" w:rsidRPr="007C79F3" w:rsidRDefault="00682671" w:rsidP="00F37D2E">
      <w:pPr>
        <w:ind w:left="284"/>
        <w:contextualSpacing/>
        <w:jc w:val="center"/>
        <w:rPr>
          <w:lang w:val="sr-Cyrl-RS"/>
        </w:rPr>
      </w:pPr>
    </w:p>
    <w:p w14:paraId="7A938707" w14:textId="7D85693D" w:rsidR="00F37D2E" w:rsidRPr="007C79F3" w:rsidRDefault="00F37D2E" w:rsidP="00F37D2E">
      <w:pPr>
        <w:jc w:val="center"/>
        <w:rPr>
          <w:lang w:val="sr-Cyrl-RS"/>
        </w:rPr>
      </w:pPr>
      <w:r w:rsidRPr="007C79F3">
        <w:rPr>
          <w:lang w:val="sr-Cyrl-RS"/>
        </w:rPr>
        <w:t>2. Прибављене и коришћене подлоге</w:t>
      </w:r>
    </w:p>
    <w:p w14:paraId="01952E30" w14:textId="4ACA28ED" w:rsidR="00FE001E" w:rsidRPr="007C79F3" w:rsidRDefault="00FE001E" w:rsidP="00F37D2E">
      <w:pPr>
        <w:jc w:val="center"/>
        <w:rPr>
          <w:lang w:val="sr-Cyrl-RS"/>
        </w:rPr>
      </w:pPr>
    </w:p>
    <w:p w14:paraId="09317E62" w14:textId="77777777" w:rsidR="00FE001E" w:rsidRPr="007C79F3" w:rsidRDefault="00FE001E" w:rsidP="00F37D2E">
      <w:pPr>
        <w:jc w:val="center"/>
        <w:rPr>
          <w:lang w:val="sr-Cyrl-RS"/>
        </w:rPr>
      </w:pPr>
    </w:p>
    <w:p w14:paraId="0525354B" w14:textId="77777777" w:rsidR="00FE001E" w:rsidRPr="007C79F3" w:rsidRDefault="00FE001E" w:rsidP="00F37D2E">
      <w:pPr>
        <w:jc w:val="center"/>
        <w:rPr>
          <w:lang w:val="sr-Cyrl-RS"/>
        </w:rPr>
      </w:pPr>
    </w:p>
    <w:p w14:paraId="7D7B8CAB" w14:textId="77777777" w:rsidR="00FE001E" w:rsidRPr="007C79F3" w:rsidRDefault="00FE001E" w:rsidP="00F37D2E">
      <w:pPr>
        <w:jc w:val="center"/>
        <w:rPr>
          <w:lang w:val="sr-Cyrl-RS"/>
        </w:rPr>
      </w:pPr>
    </w:p>
    <w:p w14:paraId="37F6FDA1" w14:textId="77777777" w:rsidR="00FE001E" w:rsidRPr="007C79F3" w:rsidRDefault="00FE001E" w:rsidP="00F37D2E">
      <w:pPr>
        <w:jc w:val="center"/>
        <w:rPr>
          <w:lang w:val="sr-Cyrl-RS"/>
        </w:rPr>
      </w:pPr>
    </w:p>
    <w:p w14:paraId="59E7EAF8" w14:textId="77777777" w:rsidR="00FE001E" w:rsidRPr="007C79F3" w:rsidRDefault="00FE001E" w:rsidP="00F37D2E">
      <w:pPr>
        <w:jc w:val="center"/>
        <w:rPr>
          <w:lang w:val="sr-Cyrl-RS"/>
        </w:rPr>
      </w:pPr>
    </w:p>
    <w:p w14:paraId="39D3A0D6" w14:textId="77777777" w:rsidR="00FE001E" w:rsidRPr="007C79F3" w:rsidRDefault="00FE001E" w:rsidP="00F37D2E">
      <w:pPr>
        <w:jc w:val="center"/>
        <w:rPr>
          <w:lang w:val="sr-Cyrl-RS"/>
        </w:rPr>
      </w:pPr>
    </w:p>
    <w:p w14:paraId="4A5765B9" w14:textId="77777777" w:rsidR="00FE001E" w:rsidRPr="007C79F3" w:rsidRDefault="00FE001E" w:rsidP="00F37D2E">
      <w:pPr>
        <w:jc w:val="center"/>
        <w:rPr>
          <w:lang w:val="sr-Cyrl-RS"/>
        </w:rPr>
      </w:pPr>
    </w:p>
    <w:p w14:paraId="33AF5305" w14:textId="77777777" w:rsidR="00FE001E" w:rsidRPr="007C79F3" w:rsidRDefault="00FE001E" w:rsidP="00F37D2E">
      <w:pPr>
        <w:jc w:val="center"/>
        <w:rPr>
          <w:lang w:val="sr-Cyrl-RS"/>
        </w:rPr>
      </w:pPr>
    </w:p>
    <w:p w14:paraId="2A097CB6" w14:textId="77777777" w:rsidR="00FE001E" w:rsidRPr="007C79F3" w:rsidRDefault="00FE001E" w:rsidP="00F37D2E">
      <w:pPr>
        <w:jc w:val="center"/>
        <w:rPr>
          <w:lang w:val="sr-Cyrl-RS"/>
        </w:rPr>
      </w:pPr>
    </w:p>
    <w:p w14:paraId="21B859CC" w14:textId="77777777" w:rsidR="00FE001E" w:rsidRPr="007C79F3" w:rsidRDefault="00FE001E" w:rsidP="00F37D2E">
      <w:pPr>
        <w:jc w:val="center"/>
        <w:rPr>
          <w:lang w:val="sr-Cyrl-RS"/>
        </w:rPr>
      </w:pPr>
    </w:p>
    <w:p w14:paraId="0083ACCD" w14:textId="77777777" w:rsidR="00FE001E" w:rsidRPr="007C79F3" w:rsidRDefault="00FE001E" w:rsidP="00F37D2E">
      <w:pPr>
        <w:jc w:val="center"/>
        <w:rPr>
          <w:lang w:val="sr-Cyrl-RS"/>
        </w:rPr>
      </w:pPr>
    </w:p>
    <w:p w14:paraId="1242A1AF" w14:textId="77777777" w:rsidR="00FE001E" w:rsidRPr="007C79F3" w:rsidRDefault="00FE001E" w:rsidP="00F37D2E">
      <w:pPr>
        <w:jc w:val="center"/>
        <w:rPr>
          <w:lang w:val="sr-Cyrl-RS"/>
        </w:rPr>
      </w:pPr>
    </w:p>
    <w:p w14:paraId="1C5A4FE9" w14:textId="77777777" w:rsidR="00FE001E" w:rsidRPr="007C79F3" w:rsidRDefault="00FE001E" w:rsidP="00F37D2E">
      <w:pPr>
        <w:jc w:val="center"/>
        <w:rPr>
          <w:lang w:val="sr-Cyrl-RS"/>
        </w:rPr>
      </w:pPr>
    </w:p>
    <w:p w14:paraId="1539D629" w14:textId="77777777" w:rsidR="00FE001E" w:rsidRPr="007C79F3" w:rsidRDefault="00FE001E" w:rsidP="00F37D2E">
      <w:pPr>
        <w:jc w:val="center"/>
        <w:rPr>
          <w:lang w:val="sr-Cyrl-RS"/>
        </w:rPr>
      </w:pPr>
    </w:p>
    <w:p w14:paraId="0FF9F205" w14:textId="77777777" w:rsidR="00FE001E" w:rsidRPr="007C79F3" w:rsidRDefault="00FE001E" w:rsidP="00F37D2E">
      <w:pPr>
        <w:jc w:val="center"/>
        <w:rPr>
          <w:lang w:val="sr-Cyrl-RS"/>
        </w:rPr>
      </w:pPr>
    </w:p>
    <w:p w14:paraId="0FE54BE9" w14:textId="77777777" w:rsidR="00FE001E" w:rsidRPr="007C79F3" w:rsidRDefault="00FE001E" w:rsidP="00F37D2E">
      <w:pPr>
        <w:jc w:val="center"/>
        <w:rPr>
          <w:lang w:val="sr-Cyrl-RS"/>
        </w:rPr>
      </w:pPr>
    </w:p>
    <w:p w14:paraId="5F516AFE" w14:textId="77777777" w:rsidR="00FE001E" w:rsidRPr="007C79F3" w:rsidRDefault="00FE001E" w:rsidP="00F37D2E">
      <w:pPr>
        <w:jc w:val="center"/>
        <w:rPr>
          <w:lang w:val="sr-Cyrl-RS"/>
        </w:rPr>
      </w:pPr>
    </w:p>
    <w:p w14:paraId="3145DBAA" w14:textId="77777777" w:rsidR="00FE001E" w:rsidRPr="007C79F3" w:rsidRDefault="00FE001E" w:rsidP="00F37D2E">
      <w:pPr>
        <w:jc w:val="center"/>
        <w:rPr>
          <w:lang w:val="sr-Cyrl-RS"/>
        </w:rPr>
      </w:pPr>
    </w:p>
    <w:p w14:paraId="61C70004" w14:textId="77777777" w:rsidR="00FE001E" w:rsidRPr="007C79F3" w:rsidRDefault="00FE001E" w:rsidP="00F37D2E">
      <w:pPr>
        <w:jc w:val="center"/>
        <w:rPr>
          <w:lang w:val="sr-Cyrl-RS"/>
        </w:rPr>
      </w:pPr>
    </w:p>
    <w:p w14:paraId="7F52982F" w14:textId="77777777" w:rsidR="00FE001E" w:rsidRPr="007C79F3" w:rsidRDefault="00FE001E" w:rsidP="00F37D2E">
      <w:pPr>
        <w:jc w:val="center"/>
        <w:rPr>
          <w:lang w:val="sr-Cyrl-RS"/>
        </w:rPr>
      </w:pPr>
    </w:p>
    <w:p w14:paraId="7BA3A747" w14:textId="77777777" w:rsidR="00FE001E" w:rsidRPr="007C79F3" w:rsidRDefault="00FE001E" w:rsidP="00F37D2E">
      <w:pPr>
        <w:jc w:val="center"/>
        <w:rPr>
          <w:lang w:val="sr-Cyrl-RS"/>
        </w:rPr>
      </w:pPr>
    </w:p>
    <w:p w14:paraId="71A15022" w14:textId="77777777" w:rsidR="00FE001E" w:rsidRPr="007C79F3" w:rsidRDefault="00FE001E" w:rsidP="00F37D2E">
      <w:pPr>
        <w:jc w:val="center"/>
        <w:rPr>
          <w:lang w:val="sr-Cyrl-RS"/>
        </w:rPr>
      </w:pPr>
    </w:p>
    <w:p w14:paraId="328E0974" w14:textId="77777777" w:rsidR="00FE001E" w:rsidRPr="007C79F3" w:rsidRDefault="00FE001E" w:rsidP="00F37D2E">
      <w:pPr>
        <w:jc w:val="center"/>
        <w:rPr>
          <w:lang w:val="sr-Cyrl-RS"/>
        </w:rPr>
      </w:pPr>
    </w:p>
    <w:p w14:paraId="406D5E4D" w14:textId="77777777" w:rsidR="00FE001E" w:rsidRPr="007C79F3" w:rsidRDefault="00FE001E" w:rsidP="00F37D2E">
      <w:pPr>
        <w:jc w:val="center"/>
        <w:rPr>
          <w:lang w:val="sr-Cyrl-RS"/>
        </w:rPr>
      </w:pPr>
    </w:p>
    <w:p w14:paraId="3CCD9A2F" w14:textId="77777777" w:rsidR="00FE001E" w:rsidRPr="007C79F3" w:rsidRDefault="00FE001E" w:rsidP="00F37D2E">
      <w:pPr>
        <w:jc w:val="center"/>
        <w:rPr>
          <w:lang w:val="sr-Cyrl-RS"/>
        </w:rPr>
      </w:pPr>
    </w:p>
    <w:p w14:paraId="68B506E4" w14:textId="77777777" w:rsidR="00FE001E" w:rsidRPr="007C79F3" w:rsidRDefault="00FE001E" w:rsidP="00F37D2E">
      <w:pPr>
        <w:jc w:val="center"/>
        <w:rPr>
          <w:lang w:val="sr-Cyrl-RS"/>
        </w:rPr>
      </w:pPr>
    </w:p>
    <w:p w14:paraId="5297C1B5" w14:textId="77777777" w:rsidR="00FE001E" w:rsidRPr="007C79F3" w:rsidRDefault="00FE001E" w:rsidP="00F37D2E">
      <w:pPr>
        <w:jc w:val="center"/>
        <w:rPr>
          <w:lang w:val="sr-Cyrl-RS"/>
        </w:rPr>
      </w:pPr>
    </w:p>
    <w:p w14:paraId="27BC0178" w14:textId="77777777" w:rsidR="00FE001E" w:rsidRPr="007C79F3" w:rsidRDefault="00FE001E" w:rsidP="00F37D2E">
      <w:pPr>
        <w:jc w:val="center"/>
        <w:rPr>
          <w:lang w:val="sr-Cyrl-RS"/>
        </w:rPr>
      </w:pPr>
    </w:p>
    <w:p w14:paraId="7633848C" w14:textId="77777777" w:rsidR="00FE001E" w:rsidRPr="007C79F3" w:rsidRDefault="00FE001E" w:rsidP="00F37D2E">
      <w:pPr>
        <w:jc w:val="center"/>
        <w:rPr>
          <w:lang w:val="sr-Cyrl-RS"/>
        </w:rPr>
      </w:pPr>
    </w:p>
    <w:p w14:paraId="50A547FD" w14:textId="77777777" w:rsidR="00FE001E" w:rsidRPr="007C79F3" w:rsidRDefault="00FE001E" w:rsidP="00F37D2E">
      <w:pPr>
        <w:jc w:val="center"/>
        <w:rPr>
          <w:lang w:val="sr-Cyrl-RS"/>
        </w:rPr>
      </w:pPr>
    </w:p>
    <w:p w14:paraId="3E3C6F71" w14:textId="77777777" w:rsidR="00FE001E" w:rsidRPr="007C79F3" w:rsidRDefault="00FE001E" w:rsidP="00F37D2E">
      <w:pPr>
        <w:jc w:val="center"/>
        <w:rPr>
          <w:lang w:val="sr-Cyrl-RS"/>
        </w:rPr>
      </w:pPr>
    </w:p>
    <w:p w14:paraId="39CF385F" w14:textId="77777777" w:rsidR="00FE001E" w:rsidRPr="007C79F3" w:rsidRDefault="00FE001E" w:rsidP="00F37D2E">
      <w:pPr>
        <w:jc w:val="center"/>
        <w:rPr>
          <w:lang w:val="sr-Cyrl-RS"/>
        </w:rPr>
      </w:pPr>
    </w:p>
    <w:p w14:paraId="0E0BD048" w14:textId="77777777" w:rsidR="00FE001E" w:rsidRPr="007C79F3" w:rsidRDefault="00FE001E" w:rsidP="00F37D2E">
      <w:pPr>
        <w:jc w:val="center"/>
        <w:rPr>
          <w:lang w:val="sr-Cyrl-RS"/>
        </w:rPr>
      </w:pPr>
    </w:p>
    <w:p w14:paraId="136D190A" w14:textId="77777777" w:rsidR="00FE001E" w:rsidRPr="007C79F3" w:rsidRDefault="00FE001E" w:rsidP="00F37D2E">
      <w:pPr>
        <w:jc w:val="center"/>
        <w:rPr>
          <w:lang w:val="sr-Cyrl-RS"/>
        </w:rPr>
      </w:pPr>
    </w:p>
    <w:p w14:paraId="4B30BF53" w14:textId="77777777" w:rsidR="00FE001E" w:rsidRPr="007C79F3" w:rsidRDefault="00FE001E" w:rsidP="00F37D2E">
      <w:pPr>
        <w:jc w:val="center"/>
        <w:rPr>
          <w:lang w:val="sr-Cyrl-RS"/>
        </w:rPr>
      </w:pPr>
    </w:p>
    <w:p w14:paraId="7BDB6254" w14:textId="77777777" w:rsidR="00FE001E" w:rsidRPr="007C79F3" w:rsidRDefault="00FE001E" w:rsidP="00F37D2E">
      <w:pPr>
        <w:jc w:val="center"/>
        <w:rPr>
          <w:lang w:val="sr-Cyrl-RS"/>
        </w:rPr>
      </w:pPr>
    </w:p>
    <w:p w14:paraId="2044EBD1" w14:textId="77777777" w:rsidR="00FE001E" w:rsidRPr="007C79F3" w:rsidRDefault="00FE001E" w:rsidP="00F37D2E">
      <w:pPr>
        <w:jc w:val="center"/>
        <w:rPr>
          <w:lang w:val="sr-Cyrl-RS"/>
        </w:rPr>
      </w:pPr>
    </w:p>
    <w:p w14:paraId="504DBDF5" w14:textId="77777777" w:rsidR="00FE001E" w:rsidRPr="007C79F3" w:rsidRDefault="00FE001E" w:rsidP="003748AE">
      <w:pPr>
        <w:rPr>
          <w:lang w:val="sr-Cyrl-RS"/>
        </w:rPr>
      </w:pPr>
    </w:p>
    <w:p w14:paraId="285DFA63" w14:textId="77777777" w:rsidR="00FE001E" w:rsidRPr="007C79F3" w:rsidRDefault="00FE001E" w:rsidP="00F37D2E">
      <w:pPr>
        <w:jc w:val="center"/>
        <w:rPr>
          <w:lang w:val="sr-Cyrl-RS"/>
        </w:rPr>
      </w:pPr>
    </w:p>
    <w:p w14:paraId="2D86F405" w14:textId="3882A47D" w:rsidR="00682671" w:rsidRPr="007C79F3" w:rsidRDefault="00682671" w:rsidP="00F37D2E">
      <w:pPr>
        <w:jc w:val="center"/>
        <w:rPr>
          <w:lang w:val="sr-Cyrl-RS"/>
        </w:rPr>
      </w:pPr>
    </w:p>
    <w:p w14:paraId="49B1792E" w14:textId="77777777" w:rsidR="00682671" w:rsidRPr="007C79F3" w:rsidRDefault="00682671" w:rsidP="00F37D2E">
      <w:pPr>
        <w:jc w:val="center"/>
        <w:rPr>
          <w:lang w:val="sr-Cyrl-RS"/>
        </w:rPr>
      </w:pPr>
    </w:p>
    <w:p w14:paraId="151D86A5" w14:textId="77777777" w:rsidR="00682671" w:rsidRPr="007C79F3" w:rsidRDefault="00682671" w:rsidP="00F37D2E">
      <w:pPr>
        <w:jc w:val="center"/>
        <w:rPr>
          <w:lang w:val="sr-Cyrl-RS"/>
        </w:rPr>
      </w:pPr>
    </w:p>
    <w:p w14:paraId="7EC72CF6" w14:textId="77777777" w:rsidR="00682671" w:rsidRPr="007C79F3" w:rsidRDefault="00682671" w:rsidP="00F37D2E">
      <w:pPr>
        <w:jc w:val="center"/>
        <w:rPr>
          <w:lang w:val="sr-Cyrl-RS"/>
        </w:rPr>
      </w:pPr>
    </w:p>
    <w:p w14:paraId="5B3DA979" w14:textId="77777777" w:rsidR="00682671" w:rsidRPr="007C79F3" w:rsidRDefault="00682671" w:rsidP="00F37D2E">
      <w:pPr>
        <w:jc w:val="center"/>
        <w:rPr>
          <w:lang w:val="sr-Cyrl-RS"/>
        </w:rPr>
      </w:pPr>
    </w:p>
    <w:p w14:paraId="0C2654CF" w14:textId="77777777" w:rsidR="00682671" w:rsidRPr="007C79F3" w:rsidRDefault="00682671" w:rsidP="00F37D2E">
      <w:pPr>
        <w:jc w:val="center"/>
        <w:rPr>
          <w:lang w:val="sr-Cyrl-RS"/>
        </w:rPr>
      </w:pPr>
    </w:p>
    <w:p w14:paraId="5C9ED56B" w14:textId="77777777" w:rsidR="00682671" w:rsidRPr="007C79F3" w:rsidRDefault="00682671" w:rsidP="00F37D2E">
      <w:pPr>
        <w:jc w:val="center"/>
        <w:rPr>
          <w:lang w:val="sr-Cyrl-RS"/>
        </w:rPr>
      </w:pPr>
    </w:p>
    <w:p w14:paraId="51E8A3AA" w14:textId="77777777" w:rsidR="00682671" w:rsidRPr="007C79F3" w:rsidRDefault="00682671" w:rsidP="00F37D2E">
      <w:pPr>
        <w:jc w:val="center"/>
        <w:rPr>
          <w:lang w:val="sr-Cyrl-RS"/>
        </w:rPr>
      </w:pPr>
    </w:p>
    <w:p w14:paraId="64A76E0D" w14:textId="77777777" w:rsidR="00682671" w:rsidRPr="007C79F3" w:rsidRDefault="00682671" w:rsidP="00F37D2E">
      <w:pPr>
        <w:jc w:val="center"/>
        <w:rPr>
          <w:lang w:val="sr-Cyrl-RS"/>
        </w:rPr>
      </w:pPr>
    </w:p>
    <w:p w14:paraId="536D842F" w14:textId="77777777" w:rsidR="00682671" w:rsidRPr="007C79F3" w:rsidRDefault="00682671" w:rsidP="00F37D2E">
      <w:pPr>
        <w:jc w:val="center"/>
        <w:rPr>
          <w:lang w:val="sr-Cyrl-RS"/>
        </w:rPr>
      </w:pPr>
    </w:p>
    <w:p w14:paraId="5E3E5D7D" w14:textId="77777777" w:rsidR="00FE001E" w:rsidRPr="007C79F3" w:rsidRDefault="00FE001E" w:rsidP="00F37D2E">
      <w:pPr>
        <w:jc w:val="center"/>
        <w:rPr>
          <w:lang w:val="sr-Cyrl-RS"/>
        </w:rPr>
      </w:pPr>
    </w:p>
    <w:p w14:paraId="680F6AE2" w14:textId="77777777" w:rsidR="00FE001E" w:rsidRPr="007C79F3" w:rsidRDefault="00FE001E" w:rsidP="00F37D2E">
      <w:pPr>
        <w:jc w:val="center"/>
        <w:rPr>
          <w:lang w:val="sr-Cyrl-RS"/>
        </w:rPr>
      </w:pPr>
    </w:p>
    <w:p w14:paraId="0A70F6AA" w14:textId="06D65BE3" w:rsidR="00682671" w:rsidRPr="007C79F3" w:rsidRDefault="00682671" w:rsidP="00F37D2E">
      <w:pPr>
        <w:jc w:val="center"/>
        <w:rPr>
          <w:lang w:val="sr-Cyrl-RS"/>
        </w:rPr>
      </w:pPr>
    </w:p>
    <w:p w14:paraId="335CB69C" w14:textId="77777777" w:rsidR="00682671" w:rsidRDefault="00682671" w:rsidP="00F37D2E">
      <w:pPr>
        <w:jc w:val="center"/>
        <w:rPr>
          <w:lang w:val="sr-Latn-RS"/>
        </w:rPr>
      </w:pPr>
    </w:p>
    <w:p w14:paraId="3B465BE1" w14:textId="77777777" w:rsidR="008C427D" w:rsidRPr="008C427D" w:rsidRDefault="008C427D" w:rsidP="00F37D2E">
      <w:pPr>
        <w:jc w:val="center"/>
        <w:rPr>
          <w:lang w:val="sr-Latn-RS"/>
        </w:rPr>
      </w:pPr>
    </w:p>
    <w:p w14:paraId="68C1FB1B" w14:textId="77777777" w:rsidR="00FE001E" w:rsidRPr="007C79F3" w:rsidRDefault="00FE001E" w:rsidP="00FE001E">
      <w:pPr>
        <w:jc w:val="center"/>
        <w:rPr>
          <w:lang w:val="sr-Cyrl-RS"/>
        </w:rPr>
      </w:pPr>
      <w:r w:rsidRPr="007C79F3">
        <w:rPr>
          <w:lang w:val="sr-Cyrl-RS"/>
        </w:rPr>
        <w:t>3. Програмски задатак</w:t>
      </w:r>
    </w:p>
    <w:p w14:paraId="7AE094C3" w14:textId="77777777" w:rsidR="00904DC9" w:rsidRPr="007C79F3" w:rsidRDefault="00904DC9" w:rsidP="00F37D2E">
      <w:pPr>
        <w:ind w:left="705" w:hanging="705"/>
        <w:jc w:val="center"/>
        <w:rPr>
          <w:lang w:val="sr-Cyrl-RS"/>
        </w:rPr>
      </w:pPr>
    </w:p>
    <w:sectPr w:rsidR="00904DC9" w:rsidRPr="007C79F3" w:rsidSect="00A35020">
      <w:footerReference w:type="default" r:id="rId19"/>
      <w:pgSz w:w="11906" w:h="16838" w:code="9"/>
      <w:pgMar w:top="1134" w:right="1133" w:bottom="1134" w:left="1418" w:header="709" w:footer="283"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6AE2E" w14:textId="77777777" w:rsidR="0031243A" w:rsidRDefault="0031243A">
      <w:r>
        <w:separator/>
      </w:r>
    </w:p>
  </w:endnote>
  <w:endnote w:type="continuationSeparator" w:id="0">
    <w:p w14:paraId="258B57BB" w14:textId="77777777" w:rsidR="0031243A" w:rsidRDefault="0031243A">
      <w:r>
        <w:continuationSeparator/>
      </w:r>
    </w:p>
  </w:endnote>
  <w:endnote w:type="continuationNotice" w:id="1">
    <w:p w14:paraId="47958B17" w14:textId="77777777" w:rsidR="0031243A" w:rsidRDefault="00312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C Times Roman">
    <w:altName w:val="Courier New"/>
    <w:panose1 w:val="020B7200000000000000"/>
    <w:charset w:val="00"/>
    <w:family w:val="swiss"/>
    <w:pitch w:val="variable"/>
    <w:sig w:usb0="00000083" w:usb1="00000000" w:usb2="00000000" w:usb3="00000000" w:csb0="00000009"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Yu Times New Roman">
    <w:altName w:val="Times New Roman"/>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6A6A6" w:themeColor="background1" w:themeShade="A6"/>
      </w:rPr>
      <w:id w:val="-1804228372"/>
      <w:docPartObj>
        <w:docPartGallery w:val="Page Numbers (Bottom of Page)"/>
        <w:docPartUnique/>
      </w:docPartObj>
    </w:sdtPr>
    <w:sdtEndPr>
      <w:rPr>
        <w:noProof/>
        <w:sz w:val="16"/>
        <w:szCs w:val="16"/>
      </w:rPr>
    </w:sdtEndPr>
    <w:sdtContent>
      <w:p w14:paraId="7AE094DF" w14:textId="77777777" w:rsidR="00FC5971" w:rsidRPr="00E8741B" w:rsidRDefault="0031243A" w:rsidP="00E8741B">
        <w:pPr>
          <w:pStyle w:val="Footer"/>
          <w:jc w:val="center"/>
          <w:rPr>
            <w:color w:val="A6A6A6" w:themeColor="background1" w:themeShade="A6"/>
          </w:rPr>
        </w:pPr>
        <w:r>
          <w:rPr>
            <w:color w:val="A6A6A6" w:themeColor="background1" w:themeShade="A6"/>
          </w:rPr>
          <w:pict w14:anchorId="7AE094F2">
            <v:rect id="_x0000_i1028" style="width:484.4pt;height:1pt" o:hralign="center" o:hrstd="t" o:hr="t" fillcolor="#a0a0a0" stroked="f"/>
          </w:pict>
        </w:r>
      </w:p>
      <w:p w14:paraId="7AE094E0" w14:textId="77777777" w:rsidR="00FC5971" w:rsidRPr="00E8741B" w:rsidRDefault="00FC5971" w:rsidP="00E8741B">
        <w:pPr>
          <w:pStyle w:val="Footer"/>
          <w:jc w:val="center"/>
          <w:rPr>
            <w:color w:val="A6A6A6" w:themeColor="background1" w:themeShade="A6"/>
            <w:sz w:val="16"/>
            <w:szCs w:val="16"/>
          </w:rPr>
        </w:pPr>
        <w:r w:rsidRPr="00E8741B">
          <w:rPr>
            <w:noProof/>
            <w:color w:val="A6A6A6" w:themeColor="background1" w:themeShade="A6"/>
            <w:lang w:val="sr-Latn-RS" w:eastAsia="sr-Latn-RS"/>
          </w:rPr>
          <w:drawing>
            <wp:anchor distT="0" distB="0" distL="114300" distR="114300" simplePos="0" relativeHeight="251658242" behindDoc="1" locked="0" layoutInCell="1" allowOverlap="1" wp14:anchorId="7AE094F3" wp14:editId="7AE094F4">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1" name="Pictur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7AE094E1" w14:textId="77777777" w:rsidR="00FC5971" w:rsidRPr="00E8741B" w:rsidRDefault="00FC5971">
    <w:pPr>
      <w:pStyle w:val="Footer"/>
      <w:jc w:val="center"/>
      <w:rPr>
        <w:sz w:val="16"/>
        <w:szCs w:val="16"/>
        <w:lang w:val="sr-Cyrl-RS"/>
      </w:rPr>
    </w:pPr>
  </w:p>
  <w:p w14:paraId="7AE094E2" w14:textId="77777777" w:rsidR="00FC5971" w:rsidRPr="00D5492A" w:rsidRDefault="00FC5971">
    <w:pPr>
      <w:pStyle w:val="Footer"/>
      <w:jc w:val="center"/>
      <w:rPr>
        <w:color w:val="808080" w:themeColor="background1" w:themeShade="8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925511"/>
      <w:docPartObj>
        <w:docPartGallery w:val="Page Numbers (Bottom of Page)"/>
        <w:docPartUnique/>
      </w:docPartObj>
    </w:sdtPr>
    <w:sdtEndPr>
      <w:rPr>
        <w:noProof/>
        <w:sz w:val="16"/>
        <w:szCs w:val="16"/>
      </w:rPr>
    </w:sdtEndPr>
    <w:sdtContent>
      <w:p w14:paraId="7AE094E7" w14:textId="77777777" w:rsidR="00FC5971" w:rsidRDefault="0031243A" w:rsidP="00E8741B">
        <w:pPr>
          <w:pStyle w:val="Footer"/>
          <w:jc w:val="center"/>
        </w:pPr>
        <w:r>
          <w:pict w14:anchorId="7AE094F6">
            <v:rect id="_x0000_i1030" style="width:484.4pt;height:1pt" o:hralign="center" o:hrstd="t" o:hr="t" fillcolor="#a0a0a0" stroked="f"/>
          </w:pict>
        </w:r>
      </w:p>
      <w:p w14:paraId="7AE094E8" w14:textId="77777777" w:rsidR="00FC5971" w:rsidRDefault="00FC5971" w:rsidP="00E8741B">
        <w:pPr>
          <w:pStyle w:val="Footer"/>
          <w:jc w:val="center"/>
          <w:rPr>
            <w:noProof/>
            <w:sz w:val="16"/>
            <w:szCs w:val="16"/>
          </w:rPr>
        </w:pPr>
        <w:r w:rsidRPr="00642342">
          <w:rPr>
            <w:noProof/>
            <w:lang w:val="sr-Latn-RS" w:eastAsia="sr-Latn-RS"/>
          </w:rPr>
          <w:drawing>
            <wp:anchor distT="0" distB="0" distL="114300" distR="114300" simplePos="0" relativeHeight="251658240" behindDoc="1" locked="0" layoutInCell="1" allowOverlap="1" wp14:anchorId="7AE094F7" wp14:editId="7AE094F8">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3" name="Picture 3"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3D7A">
          <w:rPr>
            <w:noProof/>
            <w:color w:val="808080"/>
            <w:sz w:val="12"/>
            <w:szCs w:val="12"/>
          </w:rPr>
          <w:t xml:space="preserve">ЈАВНО ПРЕДУЗЕЋЕ ЗА ПРОСТОРНО И УРБАНИСТИЧКО ПЛАНИРАЊЕ И ПРОЈЕКТОВАЊЕ </w:t>
        </w:r>
        <w:r>
          <w:rPr>
            <w:noProof/>
            <w:color w:val="808080"/>
            <w:sz w:val="12"/>
            <w:szCs w:val="12"/>
          </w:rPr>
          <w:t>„</w:t>
        </w:r>
        <w:r w:rsidRPr="003E3D7A">
          <w:rPr>
            <w:noProof/>
            <w:color w:val="808080"/>
            <w:sz w:val="12"/>
            <w:szCs w:val="12"/>
          </w:rPr>
          <w:t>ЗАВОД ЗА УРБАНИЗАМ ВОЈВОДИНЕ</w:t>
        </w:r>
        <w:r>
          <w:rPr>
            <w:noProof/>
            <w:color w:val="808080"/>
            <w:sz w:val="12"/>
            <w:szCs w:val="12"/>
          </w:rPr>
          <w:t>“</w:t>
        </w:r>
        <w:r w:rsidRPr="003E3D7A">
          <w:rPr>
            <w:noProof/>
            <w:color w:val="808080"/>
            <w:sz w:val="12"/>
            <w:szCs w:val="12"/>
          </w:rPr>
          <w:t xml:space="preserve">, </w:t>
        </w:r>
        <w:r>
          <w:rPr>
            <w:noProof/>
            <w:color w:val="808080"/>
            <w:sz w:val="12"/>
            <w:szCs w:val="12"/>
          </w:rPr>
          <w:br/>
        </w:r>
        <w:r w:rsidRPr="003E3D7A">
          <w:rPr>
            <w:noProof/>
            <w:color w:val="808080"/>
            <w:sz w:val="12"/>
            <w:szCs w:val="12"/>
          </w:rPr>
          <w:t>НОВИ САД, ЖЕЛЕЗНИЧКА 6/</w:t>
        </w:r>
        <w:r w:rsidRPr="003E3D7A">
          <w:rPr>
            <w:noProof/>
            <w:color w:val="808080"/>
            <w:sz w:val="12"/>
            <w:szCs w:val="12"/>
            <w:lang w:val="sr-Latn-CS"/>
          </w:rPr>
          <w:t>III</w:t>
        </w:r>
      </w:p>
    </w:sdtContent>
  </w:sdt>
  <w:p w14:paraId="7AE094E9" w14:textId="77777777" w:rsidR="00FC5971" w:rsidRDefault="00FC59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984898"/>
      <w:docPartObj>
        <w:docPartGallery w:val="Page Numbers (Bottom of Page)"/>
        <w:docPartUnique/>
      </w:docPartObj>
    </w:sdtPr>
    <w:sdtEndPr>
      <w:rPr>
        <w:noProof/>
        <w:color w:val="A6A6A6" w:themeColor="background1" w:themeShade="A6"/>
        <w:sz w:val="18"/>
        <w:szCs w:val="18"/>
      </w:rPr>
    </w:sdtEndPr>
    <w:sdtContent>
      <w:sdt>
        <w:sdtPr>
          <w:rPr>
            <w:color w:val="A6A6A6" w:themeColor="background1" w:themeShade="A6"/>
          </w:rPr>
          <w:id w:val="1224866134"/>
          <w:docPartObj>
            <w:docPartGallery w:val="Page Numbers (Bottom of Page)"/>
            <w:docPartUnique/>
          </w:docPartObj>
        </w:sdtPr>
        <w:sdtEndPr>
          <w:rPr>
            <w:noProof/>
            <w:sz w:val="16"/>
            <w:szCs w:val="16"/>
          </w:rPr>
        </w:sdtEndPr>
        <w:sdtContent>
          <w:p w14:paraId="668C2C2F" w14:textId="77777777" w:rsidR="00FC5971" w:rsidRPr="00E8741B" w:rsidRDefault="0031243A" w:rsidP="00F37D2E">
            <w:pPr>
              <w:pStyle w:val="Footer"/>
              <w:jc w:val="center"/>
              <w:rPr>
                <w:color w:val="A6A6A6" w:themeColor="background1" w:themeShade="A6"/>
              </w:rPr>
            </w:pPr>
            <w:r>
              <w:rPr>
                <w:color w:val="A6A6A6" w:themeColor="background1" w:themeShade="A6"/>
              </w:rPr>
              <w:pict w14:anchorId="4C423B18">
                <v:rect id="_x0000_i1031" style="width:484.4pt;height:1pt" o:hralign="center" o:hrstd="t" o:hr="t" fillcolor="#a0a0a0" stroked="f"/>
              </w:pict>
            </w:r>
          </w:p>
          <w:p w14:paraId="2A87FEE3" w14:textId="77777777" w:rsidR="00FC5971" w:rsidRPr="00E8741B" w:rsidRDefault="00FC5971" w:rsidP="00F37D2E">
            <w:pPr>
              <w:pStyle w:val="Footer"/>
              <w:jc w:val="center"/>
              <w:rPr>
                <w:color w:val="A6A6A6" w:themeColor="background1" w:themeShade="A6"/>
                <w:sz w:val="16"/>
                <w:szCs w:val="16"/>
              </w:rPr>
            </w:pPr>
            <w:r w:rsidRPr="00E8741B">
              <w:rPr>
                <w:noProof/>
                <w:color w:val="A6A6A6" w:themeColor="background1" w:themeShade="A6"/>
                <w:lang w:val="sr-Latn-RS" w:eastAsia="sr-Latn-RS"/>
              </w:rPr>
              <w:drawing>
                <wp:anchor distT="0" distB="0" distL="114300" distR="114300" simplePos="0" relativeHeight="251658241" behindDoc="1" locked="0" layoutInCell="1" allowOverlap="1" wp14:anchorId="6F279036" wp14:editId="5BD45CE1">
                  <wp:simplePos x="0" y="0"/>
                  <wp:positionH relativeFrom="column">
                    <wp:posOffset>-3810</wp:posOffset>
                  </wp:positionH>
                  <wp:positionV relativeFrom="paragraph">
                    <wp:posOffset>0</wp:posOffset>
                  </wp:positionV>
                  <wp:extent cx="287655" cy="287655"/>
                  <wp:effectExtent l="0" t="0" r="0" b="0"/>
                  <wp:wrapTight wrapText="bothSides">
                    <wp:wrapPolygon edited="0">
                      <wp:start x="0" y="0"/>
                      <wp:lineTo x="0" y="20026"/>
                      <wp:lineTo x="20026" y="20026"/>
                      <wp:lineTo x="20026" y="0"/>
                      <wp:lineTo x="0" y="0"/>
                    </wp:wrapPolygon>
                  </wp:wrapTight>
                  <wp:docPr id="5" name="Picture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741B">
              <w:rPr>
                <w:noProof/>
                <w:color w:val="A6A6A6" w:themeColor="background1" w:themeShade="A6"/>
                <w:sz w:val="12"/>
                <w:szCs w:val="12"/>
              </w:rPr>
              <w:t xml:space="preserve">ЈАВНО ПРЕДУЗЕЋЕ ЗА ПРОСТОРНО И УРБАНИСТИЧКО ПЛАНИРАЊЕ И ПРОЈЕКТОВАЊЕ </w:t>
            </w:r>
            <w:r>
              <w:rPr>
                <w:noProof/>
                <w:color w:val="A6A6A6" w:themeColor="background1" w:themeShade="A6"/>
                <w:sz w:val="12"/>
                <w:szCs w:val="12"/>
              </w:rPr>
              <w:t>„</w:t>
            </w:r>
            <w:r w:rsidRPr="00E8741B">
              <w:rPr>
                <w:noProof/>
                <w:color w:val="A6A6A6" w:themeColor="background1" w:themeShade="A6"/>
                <w:sz w:val="12"/>
                <w:szCs w:val="12"/>
              </w:rPr>
              <w:t>ЗАВОД ЗА УРБАНИЗАМ ВОЈВОДИНЕ</w:t>
            </w:r>
            <w:r>
              <w:rPr>
                <w:noProof/>
                <w:color w:val="A6A6A6" w:themeColor="background1" w:themeShade="A6"/>
                <w:sz w:val="12"/>
                <w:szCs w:val="12"/>
              </w:rPr>
              <w:t>“</w:t>
            </w:r>
            <w:r w:rsidRPr="00E8741B">
              <w:rPr>
                <w:noProof/>
                <w:color w:val="A6A6A6" w:themeColor="background1" w:themeShade="A6"/>
                <w:sz w:val="12"/>
                <w:szCs w:val="12"/>
              </w:rPr>
              <w:t xml:space="preserve">, </w:t>
            </w:r>
            <w:r w:rsidRPr="00E8741B">
              <w:rPr>
                <w:noProof/>
                <w:color w:val="A6A6A6" w:themeColor="background1" w:themeShade="A6"/>
                <w:sz w:val="12"/>
                <w:szCs w:val="12"/>
              </w:rPr>
              <w:br/>
              <w:t>НОВИ САД, ЖЕЛЕЗНИЧКА 6/</w:t>
            </w:r>
            <w:r w:rsidRPr="00E8741B">
              <w:rPr>
                <w:noProof/>
                <w:color w:val="A6A6A6" w:themeColor="background1" w:themeShade="A6"/>
                <w:sz w:val="12"/>
                <w:szCs w:val="12"/>
                <w:lang w:val="sr-Latn-CS"/>
              </w:rPr>
              <w:t>III</w:t>
            </w:r>
          </w:p>
        </w:sdtContent>
      </w:sdt>
      <w:p w14:paraId="3E4A0EF3" w14:textId="77777777" w:rsidR="00FC5971" w:rsidRPr="00F37D2E" w:rsidRDefault="00FC5971">
        <w:pPr>
          <w:pStyle w:val="Footer"/>
          <w:jc w:val="center"/>
          <w:rPr>
            <w:sz w:val="16"/>
            <w:szCs w:val="16"/>
            <w:lang w:val="sr-Cyrl-RS"/>
          </w:rPr>
        </w:pPr>
      </w:p>
      <w:p w14:paraId="3A2C5ADE" w14:textId="58F3952C" w:rsidR="00FC5971" w:rsidRPr="00F37D2E" w:rsidRDefault="0031243A">
        <w:pPr>
          <w:pStyle w:val="Footer"/>
          <w:jc w:val="center"/>
          <w:rPr>
            <w:color w:val="A6A6A6" w:themeColor="background1" w:themeShade="A6"/>
            <w:sz w:val="18"/>
            <w:szCs w:val="18"/>
          </w:rPr>
        </w:pPr>
      </w:p>
    </w:sdtContent>
  </w:sdt>
  <w:p w14:paraId="52A6C147" w14:textId="77777777" w:rsidR="00FC5971" w:rsidRPr="00E8741B" w:rsidRDefault="00FC5971">
    <w:pPr>
      <w:pStyle w:val="Footer"/>
      <w:jc w:val="center"/>
      <w:rPr>
        <w:sz w:val="16"/>
        <w:szCs w:val="16"/>
        <w:lang w:val="sr-Cyrl-RS"/>
      </w:rPr>
    </w:pPr>
  </w:p>
  <w:p w14:paraId="62519755" w14:textId="77777777" w:rsidR="00FC5971" w:rsidRPr="00D5492A" w:rsidRDefault="00FC5971">
    <w:pPr>
      <w:pStyle w:val="Footer"/>
      <w:jc w:val="center"/>
      <w:rPr>
        <w:color w:val="808080" w:themeColor="background1" w:themeShade="8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79BC0" w14:textId="77777777" w:rsidR="0031243A" w:rsidRDefault="0031243A">
      <w:r>
        <w:separator/>
      </w:r>
    </w:p>
  </w:footnote>
  <w:footnote w:type="continuationSeparator" w:id="0">
    <w:p w14:paraId="0742F41A" w14:textId="77777777" w:rsidR="0031243A" w:rsidRDefault="0031243A">
      <w:r>
        <w:continuationSeparator/>
      </w:r>
    </w:p>
  </w:footnote>
  <w:footnote w:type="continuationNotice" w:id="1">
    <w:p w14:paraId="11F078C4" w14:textId="77777777" w:rsidR="0031243A" w:rsidRDefault="0031243A"/>
  </w:footnote>
  <w:footnote w:id="2">
    <w:p w14:paraId="73317036" w14:textId="77777777" w:rsidR="00B853A0" w:rsidRPr="009F6B5D" w:rsidRDefault="00B853A0" w:rsidP="00CD3C78">
      <w:pPr>
        <w:widowControl w:val="0"/>
        <w:suppressAutoHyphens/>
        <w:autoSpaceDE w:val="0"/>
        <w:ind w:left="345" w:hanging="345"/>
        <w:rPr>
          <w:sz w:val="14"/>
          <w:szCs w:val="14"/>
        </w:rPr>
      </w:pPr>
      <w:r>
        <w:rPr>
          <w:rStyle w:val="FootnoteCharacters"/>
          <w:rFonts w:ascii="Arial" w:hAnsi="Arial"/>
        </w:rPr>
        <w:footnoteRef/>
      </w:r>
      <w:r>
        <w:rPr>
          <w:rFonts w:ascii="Arial" w:eastAsia="Verdana" w:hAnsi="Arial" w:cs="Arial"/>
          <w:color w:val="000000"/>
          <w:sz w:val="16"/>
          <w:szCs w:val="16"/>
        </w:rPr>
        <w:tab/>
      </w:r>
      <w:r w:rsidRPr="009F6B5D">
        <w:rPr>
          <w:rFonts w:ascii="Arial" w:eastAsia="Verdana" w:hAnsi="Arial" w:cs="Arial"/>
          <w:color w:val="000000"/>
          <w:sz w:val="14"/>
          <w:szCs w:val="14"/>
        </w:rPr>
        <w:t xml:space="preserve">Основни елементи за категорисане путеве предложени су на основу </w:t>
      </w:r>
      <w:r w:rsidRPr="009F6B5D">
        <w:rPr>
          <w:rFonts w:ascii="Arial" w:eastAsia="Verdana" w:hAnsi="Arial" w:cs="Arial"/>
          <w:sz w:val="14"/>
          <w:szCs w:val="14"/>
          <w:lang w:val="sr-Cyrl-RS"/>
        </w:rPr>
        <w:t>Закона о путевима</w:t>
      </w:r>
      <w:r w:rsidRPr="009F6B5D">
        <w:rPr>
          <w:rFonts w:ascii="Arial" w:eastAsia="Verdana" w:hAnsi="Arial" w:cs="Arial"/>
          <w:sz w:val="14"/>
          <w:szCs w:val="14"/>
        </w:rPr>
        <w:t xml:space="preserve"> и </w:t>
      </w:r>
      <w:r w:rsidRPr="009F6B5D">
        <w:rPr>
          <w:rFonts w:ascii="Arial" w:eastAsia="Verdana" w:hAnsi="Arial" w:cs="Arial"/>
          <w:color w:val="000000"/>
          <w:sz w:val="14"/>
          <w:szCs w:val="14"/>
        </w:rPr>
        <w:t xml:space="preserve">Правилника о условима које са аспекта безбедности саобраћаја морају да испуњавају путни објекти и други елементи јавног пута (''Службени гласник РС'', бр. 50/11)  </w:t>
      </w:r>
    </w:p>
  </w:footnote>
  <w:footnote w:id="3">
    <w:p w14:paraId="05C6330A" w14:textId="77777777" w:rsidR="00B853A0" w:rsidRDefault="00B853A0" w:rsidP="00CD3C78">
      <w:pPr>
        <w:widowControl w:val="0"/>
        <w:suppressAutoHyphens/>
        <w:autoSpaceDE w:val="0"/>
        <w:ind w:left="345" w:hanging="330"/>
      </w:pPr>
      <w:r w:rsidRPr="009F6B5D">
        <w:rPr>
          <w:rStyle w:val="FootnoteCharacters"/>
          <w:rFonts w:ascii="Arial" w:hAnsi="Arial"/>
        </w:rPr>
        <w:footnoteRef/>
      </w:r>
      <w:r w:rsidRPr="009F6B5D">
        <w:rPr>
          <w:rFonts w:ascii="Arial" w:eastAsia="Verdana" w:hAnsi="Arial" w:cs="Arial"/>
          <w:color w:val="000000"/>
          <w:sz w:val="14"/>
          <w:szCs w:val="14"/>
        </w:rPr>
        <w:tab/>
        <w:t>Додатне ширине намењене су за изградњу косина насипа трупа пута, путних канала и инсталацијама које су у функцији јавног пута</w:t>
      </w:r>
      <w:r>
        <w:rPr>
          <w:rFonts w:ascii="Arial" w:eastAsia="Verdana" w:hAnsi="Arial" w:cs="Arial"/>
          <w:color w:val="000000"/>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58CA4" w14:textId="1AB2080E" w:rsidR="00FC5971" w:rsidRDefault="00FC5971" w:rsidP="008A5555">
    <w:pPr>
      <w:jc w:val="center"/>
      <w:rPr>
        <w:color w:val="A6A6A6" w:themeColor="background1" w:themeShade="A6"/>
        <w:sz w:val="16"/>
        <w:szCs w:val="16"/>
        <w:lang w:val="sr-Cyrl-RS"/>
      </w:rPr>
    </w:pPr>
    <w:r>
      <w:rPr>
        <w:color w:val="A6A6A6" w:themeColor="background1" w:themeShade="A6"/>
        <w:sz w:val="16"/>
        <w:szCs w:val="16"/>
        <w:lang w:val="sr-Cyrl-RS"/>
      </w:rPr>
      <w:t xml:space="preserve">ПЛАН ДЕТАЉНЕ РЕГУЛАЦИЈЕ ЗА </w:t>
    </w:r>
    <w:r w:rsidRPr="008A5555">
      <w:rPr>
        <w:color w:val="A6A6A6" w:themeColor="background1" w:themeShade="A6"/>
        <w:sz w:val="16"/>
        <w:szCs w:val="16"/>
        <w:lang w:val="sr-Cyrl-RS"/>
      </w:rPr>
      <w:t>ДИСЛОКАЦИЈ</w:t>
    </w:r>
    <w:r>
      <w:rPr>
        <w:color w:val="A6A6A6" w:themeColor="background1" w:themeShade="A6"/>
        <w:sz w:val="16"/>
        <w:szCs w:val="16"/>
        <w:lang w:val="sr-Cyrl-RS"/>
      </w:rPr>
      <w:t>У АТАРСКОГ</w:t>
    </w:r>
    <w:r w:rsidRPr="008A5555">
      <w:rPr>
        <w:color w:val="A6A6A6" w:themeColor="background1" w:themeShade="A6"/>
        <w:sz w:val="16"/>
        <w:szCs w:val="16"/>
        <w:lang w:val="sr-Cyrl-RS"/>
      </w:rPr>
      <w:t xml:space="preserve"> ПУТА У КО ТУРИЈА</w:t>
    </w:r>
  </w:p>
  <w:p w14:paraId="738FE05B" w14:textId="69C122AD" w:rsidR="00FC5971" w:rsidRDefault="00FC5971" w:rsidP="008A5555">
    <w:pPr>
      <w:jc w:val="center"/>
      <w:rPr>
        <w:color w:val="A6A6A6" w:themeColor="background1" w:themeShade="A6"/>
        <w:sz w:val="16"/>
        <w:szCs w:val="16"/>
        <w:lang w:val="sr-Cyrl-RS"/>
      </w:rPr>
    </w:pPr>
    <w:r>
      <w:rPr>
        <w:color w:val="A6A6A6" w:themeColor="background1" w:themeShade="A6"/>
        <w:sz w:val="16"/>
        <w:szCs w:val="16"/>
        <w:lang w:val="sr-Cyrl-RS"/>
      </w:rPr>
      <w:t>-</w:t>
    </w:r>
    <w:r w:rsidRPr="0059508B">
      <w:rPr>
        <w:color w:val="A6A6A6" w:themeColor="background1" w:themeShade="A6"/>
        <w:sz w:val="16"/>
        <w:szCs w:val="16"/>
        <w:lang w:val="sr-Cyrl-RS"/>
      </w:rPr>
      <w:t>МАТЕРИЈАЛ ЗА РАНИ ЈАВНИ УВИД</w:t>
    </w:r>
    <w:r w:rsidRPr="0059508B">
      <w:rPr>
        <w:color w:val="A6A6A6" w:themeColor="background1" w:themeShade="A6"/>
        <w:sz w:val="16"/>
        <w:szCs w:val="16"/>
        <w:lang w:val="en-US"/>
      </w:rPr>
      <w:t xml:space="preserve"> </w:t>
    </w:r>
    <w:r>
      <w:rPr>
        <w:color w:val="A6A6A6" w:themeColor="background1" w:themeShade="A6"/>
        <w:sz w:val="16"/>
        <w:szCs w:val="16"/>
        <w:lang w:val="sr-Cyrl-RS"/>
      </w:rPr>
      <w:t>–</w:t>
    </w:r>
  </w:p>
  <w:p w14:paraId="257EB0E6" w14:textId="38116639" w:rsidR="00FC5971" w:rsidRPr="0059508B" w:rsidRDefault="0031243A" w:rsidP="0059508B">
    <w:pPr>
      <w:jc w:val="center"/>
      <w:rPr>
        <w:color w:val="A6A6A6" w:themeColor="background1" w:themeShade="A6"/>
        <w:sz w:val="16"/>
        <w:szCs w:val="16"/>
        <w:lang w:val="en-US"/>
      </w:rPr>
    </w:pPr>
    <w:r>
      <w:rPr>
        <w:color w:val="A6A6A6" w:themeColor="background1" w:themeShade="A6"/>
      </w:rPr>
      <w:pict w14:anchorId="64B6135B">
        <v:rect id="_x0000_i1027" style="width:484.4pt;height:1pt" o:hralign="center" o:hrstd="t" o:hr="t" fillcolor="#a0a0a0" stroked="f"/>
      </w:pict>
    </w:r>
  </w:p>
  <w:p w14:paraId="0416AD81" w14:textId="77777777" w:rsidR="00FC5971" w:rsidRPr="0059508B" w:rsidRDefault="00FC5971">
    <w:pPr>
      <w:pStyle w:val="Header"/>
      <w:rPr>
        <w:color w:val="A6A6A6" w:themeColor="background1" w:themeShade="A6"/>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094E3" w14:textId="77777777" w:rsidR="00FC5971" w:rsidRPr="00E8741B" w:rsidRDefault="00FC5971" w:rsidP="00E8741B">
    <w:pPr>
      <w:jc w:val="center"/>
      <w:rPr>
        <w:color w:val="A6A6A6" w:themeColor="background1" w:themeShade="A6"/>
        <w:sz w:val="16"/>
        <w:szCs w:val="16"/>
        <w:lang w:val="sr-Cyrl-RS"/>
      </w:rPr>
    </w:pPr>
    <w:r w:rsidRPr="00E8741B">
      <w:rPr>
        <w:color w:val="A6A6A6" w:themeColor="background1" w:themeShade="A6"/>
        <w:sz w:val="16"/>
        <w:szCs w:val="16"/>
      </w:rPr>
      <w:t xml:space="preserve">ПЛАН </w:t>
    </w:r>
    <w:r w:rsidRPr="00E8741B">
      <w:rPr>
        <w:color w:val="A6A6A6" w:themeColor="background1" w:themeShade="A6"/>
        <w:sz w:val="16"/>
        <w:szCs w:val="16"/>
        <w:lang w:val="sr-Cyrl-RS"/>
      </w:rPr>
      <w:t xml:space="preserve">ДЕТАЉНЕ </w:t>
    </w:r>
    <w:r w:rsidRPr="00E8741B">
      <w:rPr>
        <w:color w:val="A6A6A6" w:themeColor="background1" w:themeShade="A6"/>
        <w:sz w:val="16"/>
        <w:szCs w:val="16"/>
      </w:rPr>
      <w:t xml:space="preserve">РЕГУЛАЦИЈЕ </w:t>
    </w:r>
  </w:p>
  <w:p w14:paraId="7AE094E4" w14:textId="77777777" w:rsidR="00FC5971" w:rsidRPr="00E8741B" w:rsidRDefault="00FC5971" w:rsidP="00E8741B">
    <w:pPr>
      <w:jc w:val="center"/>
      <w:rPr>
        <w:color w:val="A6A6A6" w:themeColor="background1" w:themeShade="A6"/>
        <w:sz w:val="16"/>
        <w:szCs w:val="16"/>
      </w:rPr>
    </w:pPr>
    <w:r w:rsidRPr="00E8741B">
      <w:rPr>
        <w:color w:val="A6A6A6" w:themeColor="background1" w:themeShade="A6"/>
        <w:sz w:val="16"/>
        <w:szCs w:val="16"/>
        <w:lang w:val="sr-Cyrl-RS"/>
      </w:rPr>
      <w:t xml:space="preserve">система за наводњавање </w:t>
    </w:r>
    <w:r>
      <w:rPr>
        <w:color w:val="A6A6A6" w:themeColor="background1" w:themeShade="A6"/>
        <w:sz w:val="16"/>
        <w:szCs w:val="16"/>
        <w:lang w:val="sr-Cyrl-RS"/>
      </w:rPr>
      <w:t>„</w:t>
    </w:r>
    <w:r w:rsidRPr="00E8741B">
      <w:rPr>
        <w:color w:val="A6A6A6" w:themeColor="background1" w:themeShade="A6"/>
        <w:sz w:val="16"/>
        <w:szCs w:val="16"/>
        <w:lang w:val="sr-Cyrl-RS"/>
      </w:rPr>
      <w:t>Сивац-Север</w:t>
    </w:r>
    <w:r>
      <w:rPr>
        <w:color w:val="A6A6A6" w:themeColor="background1" w:themeShade="A6"/>
        <w:sz w:val="16"/>
        <w:szCs w:val="16"/>
        <w:lang w:val="sr-Cyrl-RS"/>
      </w:rPr>
      <w:t>“</w:t>
    </w:r>
    <w:r w:rsidRPr="00E8741B">
      <w:rPr>
        <w:color w:val="A6A6A6" w:themeColor="background1" w:themeShade="A6"/>
        <w:sz w:val="16"/>
        <w:szCs w:val="16"/>
        <w:lang w:val="sr-Cyrl-RS"/>
      </w:rPr>
      <w:t xml:space="preserve"> КО Сивац у општини Кула</w:t>
    </w:r>
  </w:p>
  <w:p w14:paraId="7AE094E5" w14:textId="77777777" w:rsidR="00FC5971" w:rsidRPr="00E8741B" w:rsidRDefault="0031243A" w:rsidP="00E8741B">
    <w:pPr>
      <w:jc w:val="center"/>
      <w:rPr>
        <w:color w:val="A6A6A6" w:themeColor="background1" w:themeShade="A6"/>
        <w:sz w:val="16"/>
        <w:szCs w:val="16"/>
        <w:lang w:val="sr-Cyrl-RS"/>
      </w:rPr>
    </w:pPr>
    <w:r>
      <w:rPr>
        <w:color w:val="A6A6A6" w:themeColor="background1" w:themeShade="A6"/>
        <w:sz w:val="16"/>
        <w:szCs w:val="16"/>
        <w:lang w:val="sr-Cyrl-RS"/>
      </w:rPr>
      <w:pict w14:anchorId="7AE094F5">
        <v:rect id="_x0000_i1029" style="width:467.75pt;height:1pt" o:hralign="center" o:hrstd="t" o:hrnoshade="t" o:hr="t" fillcolor="#bfbfbf [2412]" stroked="f"/>
      </w:pict>
    </w:r>
  </w:p>
  <w:p w14:paraId="7AE094E6" w14:textId="77777777" w:rsidR="00FC5971" w:rsidRPr="00E8741B" w:rsidRDefault="00FC5971">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5D6D378"/>
    <w:lvl w:ilvl="0">
      <w:start w:val="1"/>
      <w:numFmt w:val="bullet"/>
      <w:pStyle w:val="BodyText3"/>
      <w:lvlText w:val=""/>
      <w:lvlJc w:val="left"/>
      <w:pPr>
        <w:tabs>
          <w:tab w:val="num" w:pos="643"/>
        </w:tabs>
        <w:ind w:left="643" w:hanging="360"/>
      </w:pPr>
      <w:rPr>
        <w:rFonts w:ascii="Symbol" w:hAnsi="Symbol" w:hint="default"/>
      </w:rPr>
    </w:lvl>
  </w:abstractNum>
  <w:abstractNum w:abstractNumId="1">
    <w:nsid w:val="FFFFFFFE"/>
    <w:multiLevelType w:val="singleLevel"/>
    <w:tmpl w:val="BCACBF98"/>
    <w:lvl w:ilvl="0">
      <w:numFmt w:val="bullet"/>
      <w:lvlText w:val="*"/>
      <w:lvlJc w:val="left"/>
    </w:lvl>
  </w:abstractNum>
  <w:abstractNum w:abstractNumId="2">
    <w:nsid w:val="026B5FF1"/>
    <w:multiLevelType w:val="hybridMultilevel"/>
    <w:tmpl w:val="B2702A7E"/>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
    <w:nsid w:val="02E53252"/>
    <w:multiLevelType w:val="hybridMultilevel"/>
    <w:tmpl w:val="844A7302"/>
    <w:lvl w:ilvl="0" w:tplc="140C5D48">
      <w:start w:val="1"/>
      <w:numFmt w:val="bullet"/>
      <w:lvlText w:val="-"/>
      <w:lvlJc w:val="left"/>
      <w:pPr>
        <w:ind w:left="720" w:hanging="360"/>
      </w:pPr>
      <w:rPr>
        <w:rFonts w:ascii="Sylfaen" w:hAnsi="Sylfaen"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
    <w:nsid w:val="04A560FD"/>
    <w:multiLevelType w:val="hybridMultilevel"/>
    <w:tmpl w:val="1D56EB00"/>
    <w:lvl w:ilvl="0" w:tplc="8AC8C5FE">
      <w:start w:val="1"/>
      <w:numFmt w:val="none"/>
      <w:lvlText w:val="-"/>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3B65E3"/>
    <w:multiLevelType w:val="hybridMultilevel"/>
    <w:tmpl w:val="184446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75509CE"/>
    <w:multiLevelType w:val="hybridMultilevel"/>
    <w:tmpl w:val="F296019E"/>
    <w:lvl w:ilvl="0" w:tplc="04090001">
      <w:start w:val="1"/>
      <w:numFmt w:val="bullet"/>
      <w:lvlText w:val=""/>
      <w:lvlJc w:val="left"/>
      <w:pPr>
        <w:ind w:left="720" w:hanging="360"/>
      </w:pPr>
      <w:rPr>
        <w:rFonts w:ascii="Symbol" w:hAnsi="Symbol" w:hint="default"/>
      </w:rPr>
    </w:lvl>
    <w:lvl w:ilvl="1" w:tplc="4294A9E0">
      <w:numFmt w:val="bullet"/>
      <w:lvlText w:val="•"/>
      <w:lvlJc w:val="left"/>
      <w:pPr>
        <w:ind w:left="1785" w:hanging="705"/>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95CB4"/>
    <w:multiLevelType w:val="hybridMultilevel"/>
    <w:tmpl w:val="60562222"/>
    <w:lvl w:ilvl="0" w:tplc="405689C0">
      <w:start w:val="1"/>
      <w:numFmt w:val="bullet"/>
      <w:lvlText w:val="–"/>
      <w:lvlJc w:val="left"/>
      <w:pPr>
        <w:ind w:left="2160" w:hanging="360"/>
      </w:pPr>
      <w:rPr>
        <w:rFonts w:ascii="Times New Roman" w:eastAsia="Times New Roman" w:hAnsi="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0B144007"/>
    <w:multiLevelType w:val="hybridMultilevel"/>
    <w:tmpl w:val="78C0BCA6"/>
    <w:lvl w:ilvl="0" w:tplc="E61EC96E">
      <w:numFmt w:val="bullet"/>
      <w:lvlText w:val="-"/>
      <w:lvlJc w:val="left"/>
      <w:pPr>
        <w:ind w:left="720" w:hanging="360"/>
      </w:pPr>
      <w:rPr>
        <w:rFonts w:ascii="Verdana" w:eastAsiaTheme="minorEastAsia" w:hAnsi="Verdana" w:cs="Tahoma"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
    <w:nsid w:val="114249FF"/>
    <w:multiLevelType w:val="hybridMultilevel"/>
    <w:tmpl w:val="7304F312"/>
    <w:lvl w:ilvl="0" w:tplc="081A0005">
      <w:start w:val="1"/>
      <w:numFmt w:val="bullet"/>
      <w:lvlText w:val=""/>
      <w:lvlJc w:val="left"/>
      <w:pPr>
        <w:tabs>
          <w:tab w:val="num" w:pos="720"/>
        </w:tabs>
        <w:ind w:left="720" w:hanging="360"/>
      </w:pPr>
      <w:rPr>
        <w:rFonts w:ascii="Wingdings" w:hAnsi="Wingdings" w:hint="default"/>
      </w:rPr>
    </w:lvl>
    <w:lvl w:ilvl="1" w:tplc="8AC8C5FE">
      <w:start w:val="1"/>
      <w:numFmt w:val="none"/>
      <w:lvlText w:val="-"/>
      <w:lvlJc w:val="left"/>
      <w:pPr>
        <w:tabs>
          <w:tab w:val="num" w:pos="720"/>
        </w:tabs>
        <w:ind w:left="1440" w:hanging="360"/>
      </w:pPr>
      <w:rPr>
        <w:rFonts w:ascii="Verdana" w:hAnsi="Verdana" w:hint="default"/>
      </w:rPr>
    </w:lvl>
    <w:lvl w:ilvl="2" w:tplc="081A0005">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0">
    <w:nsid w:val="11DA78DB"/>
    <w:multiLevelType w:val="hybridMultilevel"/>
    <w:tmpl w:val="969C8064"/>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1">
    <w:nsid w:val="12D817A5"/>
    <w:multiLevelType w:val="hybridMultilevel"/>
    <w:tmpl w:val="8D4AC0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3C0847"/>
    <w:multiLevelType w:val="hybridMultilevel"/>
    <w:tmpl w:val="99060EE4"/>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3">
    <w:nsid w:val="238440A2"/>
    <w:multiLevelType w:val="hybridMultilevel"/>
    <w:tmpl w:val="3F70312A"/>
    <w:lvl w:ilvl="0" w:tplc="30BAC7D2">
      <w:numFmt w:val="bullet"/>
      <w:lvlText w:val="-"/>
      <w:lvlJc w:val="left"/>
      <w:pPr>
        <w:ind w:left="720" w:hanging="360"/>
      </w:pPr>
      <w:rPr>
        <w:rFonts w:ascii="Verdana" w:eastAsiaTheme="minorHAnsi" w:hAnsi="Verdana" w:cstheme="minorBidi"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nsid w:val="24DB0D7E"/>
    <w:multiLevelType w:val="hybridMultilevel"/>
    <w:tmpl w:val="982A1B78"/>
    <w:lvl w:ilvl="0" w:tplc="D1B20F92">
      <w:start w:val="3"/>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961736"/>
    <w:multiLevelType w:val="hybridMultilevel"/>
    <w:tmpl w:val="4BC2E88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6">
    <w:nsid w:val="29F3090C"/>
    <w:multiLevelType w:val="hybridMultilevel"/>
    <w:tmpl w:val="A9F6C9CE"/>
    <w:lvl w:ilvl="0" w:tplc="7B82B0B8">
      <w:start w:val="6"/>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027FC"/>
    <w:multiLevelType w:val="hybridMultilevel"/>
    <w:tmpl w:val="464C67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A85335"/>
    <w:multiLevelType w:val="hybridMultilevel"/>
    <w:tmpl w:val="9F2CEA30"/>
    <w:lvl w:ilvl="0" w:tplc="ECBC899A">
      <w:start w:val="6"/>
      <w:numFmt w:val="bullet"/>
      <w:lvlText w:val="-"/>
      <w:lvlJc w:val="left"/>
      <w:pPr>
        <w:ind w:left="2160" w:hanging="360"/>
      </w:pPr>
      <w:rPr>
        <w:rFonts w:hint="default"/>
        <w:color w:val="auto"/>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2CFC68F7"/>
    <w:multiLevelType w:val="hybridMultilevel"/>
    <w:tmpl w:val="308A7E78"/>
    <w:lvl w:ilvl="0" w:tplc="626E7ABC">
      <w:numFmt w:val="bullet"/>
      <w:lvlText w:val="-"/>
      <w:lvlJc w:val="left"/>
      <w:pPr>
        <w:tabs>
          <w:tab w:val="num" w:pos="360"/>
        </w:tabs>
        <w:ind w:left="360" w:hanging="360"/>
      </w:pPr>
      <w:rPr>
        <w:rFonts w:ascii="Verdana" w:eastAsia="Times New Roman" w:hAnsi="Verdana" w:cs="Times New Roman"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20">
    <w:nsid w:val="2DF25D49"/>
    <w:multiLevelType w:val="hybridMultilevel"/>
    <w:tmpl w:val="11566B86"/>
    <w:lvl w:ilvl="0" w:tplc="8AC8C5FE">
      <w:start w:val="1"/>
      <w:numFmt w:val="none"/>
      <w:lvlText w:val="-"/>
      <w:lvlJc w:val="left"/>
      <w:pPr>
        <w:tabs>
          <w:tab w:val="num" w:pos="720"/>
        </w:tabs>
        <w:ind w:left="720" w:hanging="360"/>
      </w:pPr>
      <w:rPr>
        <w:rFonts w:ascii="Verdana" w:hAnsi="Verdana"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1">
    <w:nsid w:val="31250BCE"/>
    <w:multiLevelType w:val="hybridMultilevel"/>
    <w:tmpl w:val="4418DC46"/>
    <w:lvl w:ilvl="0" w:tplc="D2F0EB52">
      <w:start w:val="65535"/>
      <w:numFmt w:val="bullet"/>
      <w:lvlText w:val="-"/>
      <w:lvlJc w:val="left"/>
      <w:pPr>
        <w:ind w:left="720" w:hanging="360"/>
      </w:pPr>
      <w:rPr>
        <w:rFonts w:ascii="Times New Roman" w:hAnsi="Times New Roman" w:cs="Times New Roman" w:hint="default"/>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2">
    <w:nsid w:val="31BC40CD"/>
    <w:multiLevelType w:val="hybridMultilevel"/>
    <w:tmpl w:val="2B3AA560"/>
    <w:lvl w:ilvl="0" w:tplc="E83004EE">
      <w:start w:val="1"/>
      <w:numFmt w:val="bullet"/>
      <w:lvlText w:val=""/>
      <w:lvlJc w:val="left"/>
      <w:pPr>
        <w:tabs>
          <w:tab w:val="num" w:pos="357"/>
        </w:tabs>
        <w:ind w:left="0" w:firstLine="0"/>
      </w:pPr>
      <w:rPr>
        <w:rFonts w:ascii="Symbol" w:hAnsi="Symbol" w:hint="default"/>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9E0C14"/>
    <w:multiLevelType w:val="hybridMultilevel"/>
    <w:tmpl w:val="61CC2D14"/>
    <w:lvl w:ilvl="0" w:tplc="B63A50F8">
      <w:start w:val="1"/>
      <w:numFmt w:val="bullet"/>
      <w:pStyle w:val="a"/>
      <w:lvlText w:val=""/>
      <w:lvlJc w:val="left"/>
      <w:pPr>
        <w:ind w:left="720" w:hanging="360"/>
      </w:pPr>
      <w:rPr>
        <w:rFonts w:ascii="Symbol" w:hAnsi="Symbol" w:hint="default"/>
        <w:sz w:val="16"/>
      </w:rPr>
    </w:lvl>
    <w:lvl w:ilvl="1" w:tplc="081A0019">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24">
    <w:nsid w:val="337547C9"/>
    <w:multiLevelType w:val="hybridMultilevel"/>
    <w:tmpl w:val="A41C6DD8"/>
    <w:lvl w:ilvl="0" w:tplc="281A000B">
      <w:start w:val="1"/>
      <w:numFmt w:val="bullet"/>
      <w:lvlText w:val=""/>
      <w:lvlJc w:val="left"/>
      <w:pPr>
        <w:ind w:left="720" w:hanging="360"/>
      </w:pPr>
      <w:rPr>
        <w:rFonts w:ascii="Wingdings" w:hAnsi="Wingding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5">
    <w:nsid w:val="3A4949B5"/>
    <w:multiLevelType w:val="hybridMultilevel"/>
    <w:tmpl w:val="06484E7E"/>
    <w:lvl w:ilvl="0" w:tplc="8AC8C5FE">
      <w:start w:val="1"/>
      <w:numFmt w:val="none"/>
      <w:lvlText w:val="-"/>
      <w:lvlJc w:val="left"/>
      <w:pPr>
        <w:tabs>
          <w:tab w:val="num" w:pos="540"/>
        </w:tabs>
        <w:ind w:left="1260" w:hanging="360"/>
      </w:pPr>
      <w:rPr>
        <w:rFonts w:ascii="Verdana" w:hAnsi="Verdana" w:hint="default"/>
      </w:rPr>
    </w:lvl>
    <w:lvl w:ilvl="1" w:tplc="04090005">
      <w:start w:val="1"/>
      <w:numFmt w:val="bullet"/>
      <w:lvlText w:val=""/>
      <w:lvlJc w:val="left"/>
      <w:pPr>
        <w:tabs>
          <w:tab w:val="num" w:pos="1980"/>
        </w:tabs>
        <w:ind w:left="1980" w:hanging="360"/>
      </w:pPr>
      <w:rPr>
        <w:rFonts w:ascii="Wingdings" w:hAnsi="Wingding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6">
    <w:nsid w:val="3ADA0B88"/>
    <w:multiLevelType w:val="hybridMultilevel"/>
    <w:tmpl w:val="1278FE06"/>
    <w:lvl w:ilvl="0" w:tplc="BB4E4B30">
      <w:numFmt w:val="bullet"/>
      <w:lvlText w:val="-"/>
      <w:lvlJc w:val="left"/>
      <w:pPr>
        <w:ind w:left="360" w:hanging="360"/>
      </w:pPr>
      <w:rPr>
        <w:rFonts w:ascii="Verdana" w:eastAsia="Times New Roman" w:hAnsi="Verdana" w:cs="Times New Roman" w:hint="default"/>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7">
    <w:nsid w:val="3B903C5B"/>
    <w:multiLevelType w:val="hybridMultilevel"/>
    <w:tmpl w:val="4BC2E88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8">
    <w:nsid w:val="400B1FCE"/>
    <w:multiLevelType w:val="hybridMultilevel"/>
    <w:tmpl w:val="787A3CE6"/>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9">
    <w:nsid w:val="413F3F7C"/>
    <w:multiLevelType w:val="hybridMultilevel"/>
    <w:tmpl w:val="274CE7B4"/>
    <w:lvl w:ilvl="0" w:tplc="9B163994">
      <w:start w:val="1"/>
      <w:numFmt w:val="bullet"/>
      <w:lvlText w:val="-"/>
      <w:lvlJc w:val="left"/>
      <w:pPr>
        <w:ind w:left="720" w:hanging="360"/>
      </w:pPr>
      <w:rPr>
        <w:rFonts w:ascii="Verdana" w:eastAsia="Arial" w:hAnsi="Verdana" w:hint="default"/>
        <w:sz w:val="20"/>
        <w:szCs w:val="20"/>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0">
    <w:nsid w:val="42BA16C7"/>
    <w:multiLevelType w:val="hybridMultilevel"/>
    <w:tmpl w:val="EB802A1E"/>
    <w:lvl w:ilvl="0" w:tplc="BB4E4B30">
      <w:numFmt w:val="bullet"/>
      <w:lvlText w:val="-"/>
      <w:lvlJc w:val="left"/>
      <w:pPr>
        <w:ind w:left="720" w:hanging="360"/>
      </w:pPr>
      <w:rPr>
        <w:rFonts w:ascii="Verdana" w:eastAsia="Times New Roman" w:hAnsi="Verdana"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672357D"/>
    <w:multiLevelType w:val="hybridMultilevel"/>
    <w:tmpl w:val="772420BC"/>
    <w:lvl w:ilvl="0" w:tplc="626E7ABC">
      <w:numFmt w:val="bullet"/>
      <w:lvlText w:val="-"/>
      <w:lvlJc w:val="left"/>
      <w:pPr>
        <w:ind w:left="360" w:hanging="360"/>
      </w:pPr>
      <w:rPr>
        <w:rFonts w:ascii="Verdana" w:eastAsia="Times New Roman" w:hAnsi="Verdana"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C867350"/>
    <w:multiLevelType w:val="hybridMultilevel"/>
    <w:tmpl w:val="2C0C1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E444E3E"/>
    <w:multiLevelType w:val="hybridMultilevel"/>
    <w:tmpl w:val="D2B4D4FA"/>
    <w:lvl w:ilvl="0" w:tplc="140C5D48">
      <w:start w:val="1"/>
      <w:numFmt w:val="bullet"/>
      <w:lvlText w:val="-"/>
      <w:lvlJc w:val="left"/>
      <w:pPr>
        <w:tabs>
          <w:tab w:val="num" w:pos="357"/>
        </w:tabs>
        <w:ind w:left="0" w:firstLine="0"/>
      </w:pPr>
      <w:rPr>
        <w:rFonts w:ascii="Sylfaen" w:hAnsi="Sylfaen" w:hint="default"/>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FBD42F0"/>
    <w:multiLevelType w:val="hybridMultilevel"/>
    <w:tmpl w:val="D10C2E28"/>
    <w:lvl w:ilvl="0" w:tplc="642E9714">
      <w:numFmt w:val="bullet"/>
      <w:lvlText w:val="-"/>
      <w:lvlJc w:val="left"/>
      <w:pPr>
        <w:tabs>
          <w:tab w:val="num" w:pos="550"/>
        </w:tabs>
        <w:ind w:left="550" w:hanging="360"/>
      </w:pPr>
      <w:rPr>
        <w:rFonts w:ascii="Verdana" w:eastAsia="Times New Roman" w:hAnsi="Verdana" w:cs="Times New Roman" w:hint="default"/>
      </w:rPr>
    </w:lvl>
    <w:lvl w:ilvl="1" w:tplc="081A0003">
      <w:start w:val="1"/>
      <w:numFmt w:val="bullet"/>
      <w:lvlText w:val="o"/>
      <w:lvlJc w:val="left"/>
      <w:pPr>
        <w:tabs>
          <w:tab w:val="num" w:pos="1270"/>
        </w:tabs>
        <w:ind w:left="1270" w:hanging="360"/>
      </w:pPr>
      <w:rPr>
        <w:rFonts w:ascii="Courier New" w:hAnsi="Courier New" w:cs="Courier New" w:hint="default"/>
      </w:rPr>
    </w:lvl>
    <w:lvl w:ilvl="2" w:tplc="081A0005" w:tentative="1">
      <w:start w:val="1"/>
      <w:numFmt w:val="bullet"/>
      <w:lvlText w:val=""/>
      <w:lvlJc w:val="left"/>
      <w:pPr>
        <w:tabs>
          <w:tab w:val="num" w:pos="1990"/>
        </w:tabs>
        <w:ind w:left="1990" w:hanging="360"/>
      </w:pPr>
      <w:rPr>
        <w:rFonts w:ascii="Wingdings" w:hAnsi="Wingdings" w:hint="default"/>
      </w:rPr>
    </w:lvl>
    <w:lvl w:ilvl="3" w:tplc="081A0001" w:tentative="1">
      <w:start w:val="1"/>
      <w:numFmt w:val="bullet"/>
      <w:lvlText w:val=""/>
      <w:lvlJc w:val="left"/>
      <w:pPr>
        <w:tabs>
          <w:tab w:val="num" w:pos="2710"/>
        </w:tabs>
        <w:ind w:left="2710" w:hanging="360"/>
      </w:pPr>
      <w:rPr>
        <w:rFonts w:ascii="Symbol" w:hAnsi="Symbol" w:hint="default"/>
      </w:rPr>
    </w:lvl>
    <w:lvl w:ilvl="4" w:tplc="081A0003" w:tentative="1">
      <w:start w:val="1"/>
      <w:numFmt w:val="bullet"/>
      <w:lvlText w:val="o"/>
      <w:lvlJc w:val="left"/>
      <w:pPr>
        <w:tabs>
          <w:tab w:val="num" w:pos="3430"/>
        </w:tabs>
        <w:ind w:left="3430" w:hanging="360"/>
      </w:pPr>
      <w:rPr>
        <w:rFonts w:ascii="Courier New" w:hAnsi="Courier New" w:cs="Courier New" w:hint="default"/>
      </w:rPr>
    </w:lvl>
    <w:lvl w:ilvl="5" w:tplc="081A0005" w:tentative="1">
      <w:start w:val="1"/>
      <w:numFmt w:val="bullet"/>
      <w:lvlText w:val=""/>
      <w:lvlJc w:val="left"/>
      <w:pPr>
        <w:tabs>
          <w:tab w:val="num" w:pos="4150"/>
        </w:tabs>
        <w:ind w:left="4150" w:hanging="360"/>
      </w:pPr>
      <w:rPr>
        <w:rFonts w:ascii="Wingdings" w:hAnsi="Wingdings" w:hint="default"/>
      </w:rPr>
    </w:lvl>
    <w:lvl w:ilvl="6" w:tplc="081A0001" w:tentative="1">
      <w:start w:val="1"/>
      <w:numFmt w:val="bullet"/>
      <w:lvlText w:val=""/>
      <w:lvlJc w:val="left"/>
      <w:pPr>
        <w:tabs>
          <w:tab w:val="num" w:pos="4870"/>
        </w:tabs>
        <w:ind w:left="4870" w:hanging="360"/>
      </w:pPr>
      <w:rPr>
        <w:rFonts w:ascii="Symbol" w:hAnsi="Symbol" w:hint="default"/>
      </w:rPr>
    </w:lvl>
    <w:lvl w:ilvl="7" w:tplc="081A0003" w:tentative="1">
      <w:start w:val="1"/>
      <w:numFmt w:val="bullet"/>
      <w:lvlText w:val="o"/>
      <w:lvlJc w:val="left"/>
      <w:pPr>
        <w:tabs>
          <w:tab w:val="num" w:pos="5590"/>
        </w:tabs>
        <w:ind w:left="5590" w:hanging="360"/>
      </w:pPr>
      <w:rPr>
        <w:rFonts w:ascii="Courier New" w:hAnsi="Courier New" w:cs="Courier New" w:hint="default"/>
      </w:rPr>
    </w:lvl>
    <w:lvl w:ilvl="8" w:tplc="081A0005" w:tentative="1">
      <w:start w:val="1"/>
      <w:numFmt w:val="bullet"/>
      <w:lvlText w:val=""/>
      <w:lvlJc w:val="left"/>
      <w:pPr>
        <w:tabs>
          <w:tab w:val="num" w:pos="6310"/>
        </w:tabs>
        <w:ind w:left="6310" w:hanging="360"/>
      </w:pPr>
      <w:rPr>
        <w:rFonts w:ascii="Wingdings" w:hAnsi="Wingdings" w:hint="default"/>
      </w:rPr>
    </w:lvl>
  </w:abstractNum>
  <w:abstractNum w:abstractNumId="35">
    <w:nsid w:val="508C48E9"/>
    <w:multiLevelType w:val="hybridMultilevel"/>
    <w:tmpl w:val="C7245144"/>
    <w:lvl w:ilvl="0" w:tplc="ECBC899A">
      <w:start w:val="6"/>
      <w:numFmt w:val="bullet"/>
      <w:lvlText w:val="-"/>
      <w:lvlJc w:val="left"/>
      <w:pPr>
        <w:ind w:left="720" w:hanging="360"/>
      </w:pPr>
      <w:rPr>
        <w:rFonts w:hint="default"/>
        <w:color w:val="auto"/>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6">
    <w:nsid w:val="51875DFB"/>
    <w:multiLevelType w:val="hybridMultilevel"/>
    <w:tmpl w:val="6E2C3094"/>
    <w:lvl w:ilvl="0" w:tplc="24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7">
    <w:nsid w:val="527A566F"/>
    <w:multiLevelType w:val="hybridMultilevel"/>
    <w:tmpl w:val="5DA88CCC"/>
    <w:lvl w:ilvl="0" w:tplc="140C5D4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CB632D"/>
    <w:multiLevelType w:val="hybridMultilevel"/>
    <w:tmpl w:val="0248EB92"/>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9">
    <w:nsid w:val="5B7856FD"/>
    <w:multiLevelType w:val="hybridMultilevel"/>
    <w:tmpl w:val="FEF49266"/>
    <w:lvl w:ilvl="0" w:tplc="E2440A76">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0">
    <w:nsid w:val="5DAF5122"/>
    <w:multiLevelType w:val="hybridMultilevel"/>
    <w:tmpl w:val="7F5A1AF2"/>
    <w:lvl w:ilvl="0" w:tplc="8AC8C5FE">
      <w:start w:val="1"/>
      <w:numFmt w:val="none"/>
      <w:lvlText w:val="-"/>
      <w:lvlJc w:val="left"/>
      <w:pPr>
        <w:tabs>
          <w:tab w:val="num" w:pos="567"/>
        </w:tabs>
        <w:ind w:left="1287" w:hanging="360"/>
      </w:pPr>
      <w:rPr>
        <w:rFonts w:ascii="Verdana" w:hAnsi="Verdana"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1">
    <w:nsid w:val="713661C4"/>
    <w:multiLevelType w:val="hybridMultilevel"/>
    <w:tmpl w:val="EB580F36"/>
    <w:lvl w:ilvl="0" w:tplc="77D6AF5E">
      <w:numFmt w:val="bullet"/>
      <w:lvlText w:val="-"/>
      <w:lvlJc w:val="left"/>
      <w:pPr>
        <w:ind w:left="720" w:hanging="360"/>
      </w:pPr>
      <w:rPr>
        <w:rFonts w:ascii="Times New Roman" w:eastAsia="Times New Roman"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2">
    <w:nsid w:val="71481D8A"/>
    <w:multiLevelType w:val="hybridMultilevel"/>
    <w:tmpl w:val="FB4E87BE"/>
    <w:lvl w:ilvl="0" w:tplc="ED5096C6">
      <w:start w:val="1"/>
      <w:numFmt w:val="bullet"/>
      <w:pStyle w:val="zoran1"/>
      <w:lvlText w:val=""/>
      <w:lvlJc w:val="left"/>
      <w:pPr>
        <w:tabs>
          <w:tab w:val="num" w:pos="720"/>
        </w:tabs>
        <w:ind w:left="720" w:hanging="360"/>
      </w:pPr>
      <w:rPr>
        <w:rFonts w:ascii="Symbol" w:hAnsi="Symbol" w:hint="default"/>
      </w:rPr>
    </w:lvl>
    <w:lvl w:ilvl="1" w:tplc="081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2377F0B"/>
    <w:multiLevelType w:val="hybridMultilevel"/>
    <w:tmpl w:val="2E3644EA"/>
    <w:lvl w:ilvl="0" w:tplc="E6B4035E">
      <w:start w:val="20"/>
      <w:numFmt w:val="bullet"/>
      <w:lvlText w:val="-"/>
      <w:lvlJc w:val="left"/>
      <w:pPr>
        <w:ind w:left="720" w:hanging="360"/>
      </w:pPr>
      <w:rPr>
        <w:rFonts w:ascii="Verdana" w:eastAsiaTheme="minorHAnsi" w:hAnsi="Verdana" w:cstheme="minorBidi"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4">
    <w:nsid w:val="763B115C"/>
    <w:multiLevelType w:val="hybridMultilevel"/>
    <w:tmpl w:val="B1B4BA26"/>
    <w:lvl w:ilvl="0" w:tplc="281A000B">
      <w:start w:val="1"/>
      <w:numFmt w:val="bullet"/>
      <w:lvlText w:val=""/>
      <w:lvlJc w:val="left"/>
      <w:pPr>
        <w:ind w:left="720" w:hanging="360"/>
      </w:pPr>
      <w:rPr>
        <w:rFonts w:ascii="Wingdings" w:hAnsi="Wingdings"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5">
    <w:nsid w:val="77747313"/>
    <w:multiLevelType w:val="hybridMultilevel"/>
    <w:tmpl w:val="BB5C335C"/>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6">
    <w:nsid w:val="7A8B0900"/>
    <w:multiLevelType w:val="hybridMultilevel"/>
    <w:tmpl w:val="4BC2E88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47">
    <w:nsid w:val="7BED7A1E"/>
    <w:multiLevelType w:val="hybridMultilevel"/>
    <w:tmpl w:val="3DAC45E0"/>
    <w:lvl w:ilvl="0" w:tplc="A4C6E528">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2F34A5"/>
    <w:multiLevelType w:val="hybridMultilevel"/>
    <w:tmpl w:val="ACA608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0"/>
  </w:num>
  <w:num w:numId="3">
    <w:abstractNumId w:val="23"/>
  </w:num>
  <w:num w:numId="4">
    <w:abstractNumId w:val="39"/>
  </w:num>
  <w:num w:numId="5">
    <w:abstractNumId w:val="35"/>
  </w:num>
  <w:num w:numId="6">
    <w:abstractNumId w:val="20"/>
  </w:num>
  <w:num w:numId="7">
    <w:abstractNumId w:val="36"/>
  </w:num>
  <w:num w:numId="8">
    <w:abstractNumId w:val="48"/>
  </w:num>
  <w:num w:numId="9">
    <w:abstractNumId w:val="32"/>
  </w:num>
  <w:num w:numId="10">
    <w:abstractNumId w:val="31"/>
  </w:num>
  <w:num w:numId="11">
    <w:abstractNumId w:val="19"/>
  </w:num>
  <w:num w:numId="12">
    <w:abstractNumId w:val="26"/>
  </w:num>
  <w:num w:numId="13">
    <w:abstractNumId w:val="46"/>
  </w:num>
  <w:num w:numId="14">
    <w:abstractNumId w:val="45"/>
  </w:num>
  <w:num w:numId="15">
    <w:abstractNumId w:val="10"/>
  </w:num>
  <w:num w:numId="16">
    <w:abstractNumId w:val="27"/>
  </w:num>
  <w:num w:numId="17">
    <w:abstractNumId w:val="15"/>
  </w:num>
  <w:num w:numId="18">
    <w:abstractNumId w:val="16"/>
  </w:num>
  <w:num w:numId="19">
    <w:abstractNumId w:val="1"/>
    <w:lvlOverride w:ilvl="0">
      <w:lvl w:ilvl="0">
        <w:numFmt w:val="bullet"/>
        <w:lvlText w:val="-"/>
        <w:legacy w:legacy="1" w:legacySpace="0" w:legacyIndent="165"/>
        <w:lvlJc w:val="left"/>
        <w:pPr>
          <w:ind w:left="0" w:firstLine="0"/>
        </w:pPr>
        <w:rPr>
          <w:rFonts w:ascii="Arial" w:hAnsi="Arial" w:cs="Times New Roman" w:hint="default"/>
        </w:rPr>
      </w:lvl>
    </w:lvlOverride>
  </w:num>
  <w:num w:numId="20">
    <w:abstractNumId w:val="2"/>
  </w:num>
  <w:num w:numId="21">
    <w:abstractNumId w:val="3"/>
  </w:num>
  <w:num w:numId="22">
    <w:abstractNumId w:val="9"/>
  </w:num>
  <w:num w:numId="23">
    <w:abstractNumId w:val="34"/>
  </w:num>
  <w:num w:numId="24">
    <w:abstractNumId w:val="47"/>
  </w:num>
  <w:num w:numId="25">
    <w:abstractNumId w:val="22"/>
  </w:num>
  <w:num w:numId="26">
    <w:abstractNumId w:val="33"/>
  </w:num>
  <w:num w:numId="27">
    <w:abstractNumId w:val="29"/>
  </w:num>
  <w:num w:numId="28">
    <w:abstractNumId w:val="21"/>
  </w:num>
  <w:num w:numId="29">
    <w:abstractNumId w:val="8"/>
  </w:num>
  <w:num w:numId="30">
    <w:abstractNumId w:val="43"/>
  </w:num>
  <w:num w:numId="31">
    <w:abstractNumId w:val="13"/>
  </w:num>
  <w:num w:numId="32">
    <w:abstractNumId w:val="12"/>
  </w:num>
  <w:num w:numId="33">
    <w:abstractNumId w:val="6"/>
  </w:num>
  <w:num w:numId="34">
    <w:abstractNumId w:val="17"/>
  </w:num>
  <w:num w:numId="35">
    <w:abstractNumId w:val="11"/>
  </w:num>
  <w:num w:numId="36">
    <w:abstractNumId w:val="7"/>
  </w:num>
  <w:num w:numId="37">
    <w:abstractNumId w:val="5"/>
  </w:num>
  <w:num w:numId="38">
    <w:abstractNumId w:val="18"/>
  </w:num>
  <w:num w:numId="39">
    <w:abstractNumId w:val="14"/>
  </w:num>
  <w:num w:numId="40">
    <w:abstractNumId w:val="4"/>
  </w:num>
  <w:num w:numId="41">
    <w:abstractNumId w:val="30"/>
  </w:num>
  <w:num w:numId="42">
    <w:abstractNumId w:val="25"/>
  </w:num>
  <w:num w:numId="43">
    <w:abstractNumId w:val="40"/>
  </w:num>
  <w:num w:numId="44">
    <w:abstractNumId w:val="41"/>
  </w:num>
  <w:num w:numId="45">
    <w:abstractNumId w:val="38"/>
  </w:num>
  <w:num w:numId="46">
    <w:abstractNumId w:val="44"/>
  </w:num>
  <w:num w:numId="47">
    <w:abstractNumId w:val="24"/>
  </w:num>
  <w:num w:numId="48">
    <w:abstractNumId w:val="37"/>
  </w:num>
  <w:num w:numId="49">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98B"/>
    <w:rsid w:val="00001F14"/>
    <w:rsid w:val="00002265"/>
    <w:rsid w:val="000029FC"/>
    <w:rsid w:val="00003297"/>
    <w:rsid w:val="00003594"/>
    <w:rsid w:val="00004215"/>
    <w:rsid w:val="00004605"/>
    <w:rsid w:val="000050C0"/>
    <w:rsid w:val="00005628"/>
    <w:rsid w:val="00005775"/>
    <w:rsid w:val="00005D8A"/>
    <w:rsid w:val="00005E19"/>
    <w:rsid w:val="00005FBD"/>
    <w:rsid w:val="00006385"/>
    <w:rsid w:val="0000673C"/>
    <w:rsid w:val="00010203"/>
    <w:rsid w:val="00010279"/>
    <w:rsid w:val="000114F8"/>
    <w:rsid w:val="00011683"/>
    <w:rsid w:val="00012015"/>
    <w:rsid w:val="00012C48"/>
    <w:rsid w:val="00012D6D"/>
    <w:rsid w:val="00013174"/>
    <w:rsid w:val="0001347A"/>
    <w:rsid w:val="0001440D"/>
    <w:rsid w:val="0001450A"/>
    <w:rsid w:val="0001450F"/>
    <w:rsid w:val="00014547"/>
    <w:rsid w:val="000158FA"/>
    <w:rsid w:val="000162D6"/>
    <w:rsid w:val="0001639E"/>
    <w:rsid w:val="00016A05"/>
    <w:rsid w:val="00017D9E"/>
    <w:rsid w:val="00020746"/>
    <w:rsid w:val="00020B57"/>
    <w:rsid w:val="000211AB"/>
    <w:rsid w:val="0002134F"/>
    <w:rsid w:val="00021C22"/>
    <w:rsid w:val="00021E1F"/>
    <w:rsid w:val="00022759"/>
    <w:rsid w:val="0002276F"/>
    <w:rsid w:val="00023064"/>
    <w:rsid w:val="00023297"/>
    <w:rsid w:val="0002383D"/>
    <w:rsid w:val="00023B27"/>
    <w:rsid w:val="00023F87"/>
    <w:rsid w:val="00024E00"/>
    <w:rsid w:val="000250B7"/>
    <w:rsid w:val="00025578"/>
    <w:rsid w:val="00025C13"/>
    <w:rsid w:val="00025EB8"/>
    <w:rsid w:val="00025F47"/>
    <w:rsid w:val="0002650C"/>
    <w:rsid w:val="00027842"/>
    <w:rsid w:val="00030100"/>
    <w:rsid w:val="00030EE8"/>
    <w:rsid w:val="00031E9F"/>
    <w:rsid w:val="00031F9A"/>
    <w:rsid w:val="00032837"/>
    <w:rsid w:val="00034330"/>
    <w:rsid w:val="00034956"/>
    <w:rsid w:val="000352AA"/>
    <w:rsid w:val="00036205"/>
    <w:rsid w:val="00036440"/>
    <w:rsid w:val="0003697F"/>
    <w:rsid w:val="00037B30"/>
    <w:rsid w:val="00040265"/>
    <w:rsid w:val="00041A01"/>
    <w:rsid w:val="00041B52"/>
    <w:rsid w:val="00042B4E"/>
    <w:rsid w:val="00043278"/>
    <w:rsid w:val="00043292"/>
    <w:rsid w:val="00043847"/>
    <w:rsid w:val="0004399C"/>
    <w:rsid w:val="00045E57"/>
    <w:rsid w:val="00045F4F"/>
    <w:rsid w:val="0005102A"/>
    <w:rsid w:val="000515AC"/>
    <w:rsid w:val="000517B3"/>
    <w:rsid w:val="000519D8"/>
    <w:rsid w:val="00052D31"/>
    <w:rsid w:val="00053395"/>
    <w:rsid w:val="00053E8E"/>
    <w:rsid w:val="00054EB5"/>
    <w:rsid w:val="000560B1"/>
    <w:rsid w:val="00056189"/>
    <w:rsid w:val="000563FD"/>
    <w:rsid w:val="0005741E"/>
    <w:rsid w:val="00057919"/>
    <w:rsid w:val="00057CE4"/>
    <w:rsid w:val="0006000F"/>
    <w:rsid w:val="000604F7"/>
    <w:rsid w:val="00060B21"/>
    <w:rsid w:val="000619A4"/>
    <w:rsid w:val="00061CD2"/>
    <w:rsid w:val="00063B20"/>
    <w:rsid w:val="00064035"/>
    <w:rsid w:val="0006413B"/>
    <w:rsid w:val="000643F4"/>
    <w:rsid w:val="00064494"/>
    <w:rsid w:val="000648AA"/>
    <w:rsid w:val="000648EF"/>
    <w:rsid w:val="00065BA3"/>
    <w:rsid w:val="000679A4"/>
    <w:rsid w:val="00070470"/>
    <w:rsid w:val="00070780"/>
    <w:rsid w:val="00070C3C"/>
    <w:rsid w:val="00070E4B"/>
    <w:rsid w:val="000712BB"/>
    <w:rsid w:val="00071364"/>
    <w:rsid w:val="000713DC"/>
    <w:rsid w:val="00071601"/>
    <w:rsid w:val="00071A93"/>
    <w:rsid w:val="00071C60"/>
    <w:rsid w:val="00071D7C"/>
    <w:rsid w:val="0007207B"/>
    <w:rsid w:val="00072360"/>
    <w:rsid w:val="00072430"/>
    <w:rsid w:val="00072491"/>
    <w:rsid w:val="000727BA"/>
    <w:rsid w:val="00072CC1"/>
    <w:rsid w:val="00072D11"/>
    <w:rsid w:val="0007392F"/>
    <w:rsid w:val="000749C0"/>
    <w:rsid w:val="00074E2A"/>
    <w:rsid w:val="00074FFC"/>
    <w:rsid w:val="0007587C"/>
    <w:rsid w:val="00076085"/>
    <w:rsid w:val="00076175"/>
    <w:rsid w:val="00076C7F"/>
    <w:rsid w:val="000816AA"/>
    <w:rsid w:val="0008173A"/>
    <w:rsid w:val="00081B43"/>
    <w:rsid w:val="00082560"/>
    <w:rsid w:val="0008261C"/>
    <w:rsid w:val="0008286D"/>
    <w:rsid w:val="00082A2A"/>
    <w:rsid w:val="00083070"/>
    <w:rsid w:val="000835A0"/>
    <w:rsid w:val="000835C7"/>
    <w:rsid w:val="000839EB"/>
    <w:rsid w:val="00083D61"/>
    <w:rsid w:val="0008427E"/>
    <w:rsid w:val="000851CB"/>
    <w:rsid w:val="000854FF"/>
    <w:rsid w:val="0008563F"/>
    <w:rsid w:val="00085AF8"/>
    <w:rsid w:val="0008699B"/>
    <w:rsid w:val="00086D3F"/>
    <w:rsid w:val="00087A02"/>
    <w:rsid w:val="00087A69"/>
    <w:rsid w:val="000902A5"/>
    <w:rsid w:val="00090A28"/>
    <w:rsid w:val="00090E79"/>
    <w:rsid w:val="00091009"/>
    <w:rsid w:val="000913BD"/>
    <w:rsid w:val="000915F0"/>
    <w:rsid w:val="0009174C"/>
    <w:rsid w:val="00091867"/>
    <w:rsid w:val="00092B8D"/>
    <w:rsid w:val="00093C83"/>
    <w:rsid w:val="000943A7"/>
    <w:rsid w:val="00094460"/>
    <w:rsid w:val="00094AFE"/>
    <w:rsid w:val="00094E01"/>
    <w:rsid w:val="000952E0"/>
    <w:rsid w:val="00096F60"/>
    <w:rsid w:val="00097E35"/>
    <w:rsid w:val="000A0208"/>
    <w:rsid w:val="000A0262"/>
    <w:rsid w:val="000A0442"/>
    <w:rsid w:val="000A058C"/>
    <w:rsid w:val="000A0C4D"/>
    <w:rsid w:val="000A187E"/>
    <w:rsid w:val="000A1EAB"/>
    <w:rsid w:val="000A248F"/>
    <w:rsid w:val="000A31AA"/>
    <w:rsid w:val="000A31E5"/>
    <w:rsid w:val="000A345C"/>
    <w:rsid w:val="000A3E24"/>
    <w:rsid w:val="000A4390"/>
    <w:rsid w:val="000A4C5F"/>
    <w:rsid w:val="000A50B4"/>
    <w:rsid w:val="000A512C"/>
    <w:rsid w:val="000A535D"/>
    <w:rsid w:val="000A56D7"/>
    <w:rsid w:val="000A64F2"/>
    <w:rsid w:val="000A65A1"/>
    <w:rsid w:val="000A6670"/>
    <w:rsid w:val="000A6E02"/>
    <w:rsid w:val="000B0780"/>
    <w:rsid w:val="000B0EE2"/>
    <w:rsid w:val="000B1C55"/>
    <w:rsid w:val="000B1D9F"/>
    <w:rsid w:val="000B2431"/>
    <w:rsid w:val="000B2AC6"/>
    <w:rsid w:val="000B53FC"/>
    <w:rsid w:val="000B5EB5"/>
    <w:rsid w:val="000B65F4"/>
    <w:rsid w:val="000B6C85"/>
    <w:rsid w:val="000C0195"/>
    <w:rsid w:val="000C183E"/>
    <w:rsid w:val="000C1FDC"/>
    <w:rsid w:val="000C20DE"/>
    <w:rsid w:val="000C228F"/>
    <w:rsid w:val="000C26A2"/>
    <w:rsid w:val="000C4522"/>
    <w:rsid w:val="000C4613"/>
    <w:rsid w:val="000C4871"/>
    <w:rsid w:val="000C51E6"/>
    <w:rsid w:val="000C52F6"/>
    <w:rsid w:val="000C56E1"/>
    <w:rsid w:val="000C637D"/>
    <w:rsid w:val="000C6CA4"/>
    <w:rsid w:val="000C73E1"/>
    <w:rsid w:val="000C7A3F"/>
    <w:rsid w:val="000D1174"/>
    <w:rsid w:val="000D18A3"/>
    <w:rsid w:val="000D230D"/>
    <w:rsid w:val="000D3060"/>
    <w:rsid w:val="000D3077"/>
    <w:rsid w:val="000D49FA"/>
    <w:rsid w:val="000D511B"/>
    <w:rsid w:val="000D5ACE"/>
    <w:rsid w:val="000D687E"/>
    <w:rsid w:val="000D725F"/>
    <w:rsid w:val="000D737E"/>
    <w:rsid w:val="000D7660"/>
    <w:rsid w:val="000E0749"/>
    <w:rsid w:val="000E11E1"/>
    <w:rsid w:val="000E1659"/>
    <w:rsid w:val="000E1EDD"/>
    <w:rsid w:val="000E346F"/>
    <w:rsid w:val="000E41F0"/>
    <w:rsid w:val="000E4962"/>
    <w:rsid w:val="000E4D49"/>
    <w:rsid w:val="000E5F1A"/>
    <w:rsid w:val="000E649E"/>
    <w:rsid w:val="000E671A"/>
    <w:rsid w:val="000E7FE7"/>
    <w:rsid w:val="000F03F4"/>
    <w:rsid w:val="000F0543"/>
    <w:rsid w:val="000F07BA"/>
    <w:rsid w:val="000F07E2"/>
    <w:rsid w:val="000F1292"/>
    <w:rsid w:val="000F1372"/>
    <w:rsid w:val="000F272A"/>
    <w:rsid w:val="000F3C58"/>
    <w:rsid w:val="000F423E"/>
    <w:rsid w:val="000F42F1"/>
    <w:rsid w:val="000F44F7"/>
    <w:rsid w:val="000F4849"/>
    <w:rsid w:val="000F4EEF"/>
    <w:rsid w:val="000F4FE8"/>
    <w:rsid w:val="000F61B1"/>
    <w:rsid w:val="000F715A"/>
    <w:rsid w:val="000F75FF"/>
    <w:rsid w:val="000F7F9A"/>
    <w:rsid w:val="001009FF"/>
    <w:rsid w:val="001026F7"/>
    <w:rsid w:val="00102D58"/>
    <w:rsid w:val="001033D5"/>
    <w:rsid w:val="00103B0A"/>
    <w:rsid w:val="00104279"/>
    <w:rsid w:val="0010433C"/>
    <w:rsid w:val="00105638"/>
    <w:rsid w:val="001061E1"/>
    <w:rsid w:val="00106F4E"/>
    <w:rsid w:val="00107127"/>
    <w:rsid w:val="00110598"/>
    <w:rsid w:val="001106CD"/>
    <w:rsid w:val="0011095E"/>
    <w:rsid w:val="00111285"/>
    <w:rsid w:val="0011174E"/>
    <w:rsid w:val="00112441"/>
    <w:rsid w:val="001124DC"/>
    <w:rsid w:val="0011304B"/>
    <w:rsid w:val="00113EE7"/>
    <w:rsid w:val="001147C5"/>
    <w:rsid w:val="0011574D"/>
    <w:rsid w:val="0011593F"/>
    <w:rsid w:val="00116267"/>
    <w:rsid w:val="00116336"/>
    <w:rsid w:val="00116A66"/>
    <w:rsid w:val="00117581"/>
    <w:rsid w:val="00117597"/>
    <w:rsid w:val="00117D3D"/>
    <w:rsid w:val="0012004C"/>
    <w:rsid w:val="0012006E"/>
    <w:rsid w:val="001214BE"/>
    <w:rsid w:val="001216B3"/>
    <w:rsid w:val="001216DF"/>
    <w:rsid w:val="00122056"/>
    <w:rsid w:val="00122520"/>
    <w:rsid w:val="001231BF"/>
    <w:rsid w:val="00123A5D"/>
    <w:rsid w:val="00123AC2"/>
    <w:rsid w:val="00124011"/>
    <w:rsid w:val="00124698"/>
    <w:rsid w:val="00124AEF"/>
    <w:rsid w:val="00125064"/>
    <w:rsid w:val="001253F8"/>
    <w:rsid w:val="0012578C"/>
    <w:rsid w:val="0012581C"/>
    <w:rsid w:val="00126133"/>
    <w:rsid w:val="00126486"/>
    <w:rsid w:val="00127F3D"/>
    <w:rsid w:val="001312BC"/>
    <w:rsid w:val="001312ED"/>
    <w:rsid w:val="00131FCC"/>
    <w:rsid w:val="001327E9"/>
    <w:rsid w:val="00133016"/>
    <w:rsid w:val="0013319E"/>
    <w:rsid w:val="001338CF"/>
    <w:rsid w:val="00133BFA"/>
    <w:rsid w:val="001355FE"/>
    <w:rsid w:val="00135837"/>
    <w:rsid w:val="00136190"/>
    <w:rsid w:val="001362D2"/>
    <w:rsid w:val="00136E64"/>
    <w:rsid w:val="00136FA2"/>
    <w:rsid w:val="001378B9"/>
    <w:rsid w:val="00137DBA"/>
    <w:rsid w:val="001401E1"/>
    <w:rsid w:val="00140A3D"/>
    <w:rsid w:val="0014116A"/>
    <w:rsid w:val="0014162D"/>
    <w:rsid w:val="00141C54"/>
    <w:rsid w:val="001426F9"/>
    <w:rsid w:val="00142880"/>
    <w:rsid w:val="00142909"/>
    <w:rsid w:val="00142F1B"/>
    <w:rsid w:val="001439BA"/>
    <w:rsid w:val="00143F81"/>
    <w:rsid w:val="001441A9"/>
    <w:rsid w:val="0014490B"/>
    <w:rsid w:val="00144C8B"/>
    <w:rsid w:val="00144F59"/>
    <w:rsid w:val="00144FD6"/>
    <w:rsid w:val="00145144"/>
    <w:rsid w:val="0014640C"/>
    <w:rsid w:val="00146720"/>
    <w:rsid w:val="001468A0"/>
    <w:rsid w:val="00146A92"/>
    <w:rsid w:val="001474BF"/>
    <w:rsid w:val="0015186A"/>
    <w:rsid w:val="001524EA"/>
    <w:rsid w:val="00152D3C"/>
    <w:rsid w:val="00153A7C"/>
    <w:rsid w:val="0015640E"/>
    <w:rsid w:val="00156D95"/>
    <w:rsid w:val="00156FF9"/>
    <w:rsid w:val="001573B8"/>
    <w:rsid w:val="00160F3C"/>
    <w:rsid w:val="0016358E"/>
    <w:rsid w:val="0016376B"/>
    <w:rsid w:val="0016377D"/>
    <w:rsid w:val="00163EA8"/>
    <w:rsid w:val="0016425D"/>
    <w:rsid w:val="001643EE"/>
    <w:rsid w:val="00164E3F"/>
    <w:rsid w:val="001651D8"/>
    <w:rsid w:val="0016549A"/>
    <w:rsid w:val="0016611F"/>
    <w:rsid w:val="00166134"/>
    <w:rsid w:val="0016633F"/>
    <w:rsid w:val="00166861"/>
    <w:rsid w:val="001669EF"/>
    <w:rsid w:val="00166C75"/>
    <w:rsid w:val="001701E9"/>
    <w:rsid w:val="00170F50"/>
    <w:rsid w:val="00172197"/>
    <w:rsid w:val="001722B9"/>
    <w:rsid w:val="0017320A"/>
    <w:rsid w:val="00173B7E"/>
    <w:rsid w:val="001742FF"/>
    <w:rsid w:val="00174A8E"/>
    <w:rsid w:val="00174B2C"/>
    <w:rsid w:val="001765AC"/>
    <w:rsid w:val="001768D9"/>
    <w:rsid w:val="00176B93"/>
    <w:rsid w:val="00176D8F"/>
    <w:rsid w:val="00176EC6"/>
    <w:rsid w:val="00177023"/>
    <w:rsid w:val="00177F41"/>
    <w:rsid w:val="00180339"/>
    <w:rsid w:val="001804EF"/>
    <w:rsid w:val="00180D29"/>
    <w:rsid w:val="00180EF6"/>
    <w:rsid w:val="00181E8C"/>
    <w:rsid w:val="001838DD"/>
    <w:rsid w:val="00183EF5"/>
    <w:rsid w:val="00185FFD"/>
    <w:rsid w:val="001860B4"/>
    <w:rsid w:val="00187F6C"/>
    <w:rsid w:val="001904ED"/>
    <w:rsid w:val="00193071"/>
    <w:rsid w:val="001933FD"/>
    <w:rsid w:val="00194049"/>
    <w:rsid w:val="001943E6"/>
    <w:rsid w:val="001956BA"/>
    <w:rsid w:val="00196504"/>
    <w:rsid w:val="00197D44"/>
    <w:rsid w:val="001A0082"/>
    <w:rsid w:val="001A0145"/>
    <w:rsid w:val="001A0D27"/>
    <w:rsid w:val="001A0D74"/>
    <w:rsid w:val="001A0E7D"/>
    <w:rsid w:val="001A12AE"/>
    <w:rsid w:val="001A177F"/>
    <w:rsid w:val="001A1CF6"/>
    <w:rsid w:val="001A2CED"/>
    <w:rsid w:val="001A34ED"/>
    <w:rsid w:val="001A3625"/>
    <w:rsid w:val="001A4F73"/>
    <w:rsid w:val="001A5089"/>
    <w:rsid w:val="001A5734"/>
    <w:rsid w:val="001A71D9"/>
    <w:rsid w:val="001B0610"/>
    <w:rsid w:val="001B0C60"/>
    <w:rsid w:val="001B2106"/>
    <w:rsid w:val="001B27FE"/>
    <w:rsid w:val="001B2D0E"/>
    <w:rsid w:val="001B2E72"/>
    <w:rsid w:val="001B4252"/>
    <w:rsid w:val="001B4D14"/>
    <w:rsid w:val="001B522F"/>
    <w:rsid w:val="001B54E1"/>
    <w:rsid w:val="001B55E1"/>
    <w:rsid w:val="001B637C"/>
    <w:rsid w:val="001B651D"/>
    <w:rsid w:val="001B6B29"/>
    <w:rsid w:val="001B747B"/>
    <w:rsid w:val="001B7BE0"/>
    <w:rsid w:val="001B7ED6"/>
    <w:rsid w:val="001C07A1"/>
    <w:rsid w:val="001C2743"/>
    <w:rsid w:val="001C3401"/>
    <w:rsid w:val="001C369C"/>
    <w:rsid w:val="001C3EC5"/>
    <w:rsid w:val="001C4089"/>
    <w:rsid w:val="001C4B86"/>
    <w:rsid w:val="001C4D70"/>
    <w:rsid w:val="001C5EAC"/>
    <w:rsid w:val="001C61FB"/>
    <w:rsid w:val="001C639C"/>
    <w:rsid w:val="001C7265"/>
    <w:rsid w:val="001C7401"/>
    <w:rsid w:val="001C7BBF"/>
    <w:rsid w:val="001D075D"/>
    <w:rsid w:val="001D3145"/>
    <w:rsid w:val="001D3380"/>
    <w:rsid w:val="001D358C"/>
    <w:rsid w:val="001D39D4"/>
    <w:rsid w:val="001D46F1"/>
    <w:rsid w:val="001D4F65"/>
    <w:rsid w:val="001D5B37"/>
    <w:rsid w:val="001D5C2F"/>
    <w:rsid w:val="001D638F"/>
    <w:rsid w:val="001D6A63"/>
    <w:rsid w:val="001D7BAE"/>
    <w:rsid w:val="001E0AF2"/>
    <w:rsid w:val="001E0EE6"/>
    <w:rsid w:val="001E204E"/>
    <w:rsid w:val="001E241E"/>
    <w:rsid w:val="001E24BB"/>
    <w:rsid w:val="001E2C59"/>
    <w:rsid w:val="001E3114"/>
    <w:rsid w:val="001E4E5A"/>
    <w:rsid w:val="001E59A0"/>
    <w:rsid w:val="001E5A12"/>
    <w:rsid w:val="001E6E1B"/>
    <w:rsid w:val="001E7C82"/>
    <w:rsid w:val="001F0908"/>
    <w:rsid w:val="001F0CC8"/>
    <w:rsid w:val="001F10EE"/>
    <w:rsid w:val="001F1166"/>
    <w:rsid w:val="001F23A5"/>
    <w:rsid w:val="001F26D4"/>
    <w:rsid w:val="001F2A08"/>
    <w:rsid w:val="001F32FB"/>
    <w:rsid w:val="001F46DF"/>
    <w:rsid w:val="001F4E53"/>
    <w:rsid w:val="001F5033"/>
    <w:rsid w:val="001F5DB2"/>
    <w:rsid w:val="001F6224"/>
    <w:rsid w:val="001F75F7"/>
    <w:rsid w:val="001F787F"/>
    <w:rsid w:val="001F7E1E"/>
    <w:rsid w:val="001F7EEA"/>
    <w:rsid w:val="00200F7C"/>
    <w:rsid w:val="00202E4B"/>
    <w:rsid w:val="00203247"/>
    <w:rsid w:val="00203516"/>
    <w:rsid w:val="00203B07"/>
    <w:rsid w:val="002049C3"/>
    <w:rsid w:val="00204AE5"/>
    <w:rsid w:val="00205042"/>
    <w:rsid w:val="00205E4E"/>
    <w:rsid w:val="002062B2"/>
    <w:rsid w:val="00206B25"/>
    <w:rsid w:val="00206C31"/>
    <w:rsid w:val="00207490"/>
    <w:rsid w:val="00207633"/>
    <w:rsid w:val="00207E05"/>
    <w:rsid w:val="00210465"/>
    <w:rsid w:val="00210582"/>
    <w:rsid w:val="00210688"/>
    <w:rsid w:val="002107A4"/>
    <w:rsid w:val="00210C72"/>
    <w:rsid w:val="002112E0"/>
    <w:rsid w:val="00211924"/>
    <w:rsid w:val="00211938"/>
    <w:rsid w:val="002131EA"/>
    <w:rsid w:val="00213A52"/>
    <w:rsid w:val="002141D1"/>
    <w:rsid w:val="0021513B"/>
    <w:rsid w:val="00215841"/>
    <w:rsid w:val="002167C8"/>
    <w:rsid w:val="00216DF0"/>
    <w:rsid w:val="002177F9"/>
    <w:rsid w:val="00217BD5"/>
    <w:rsid w:val="00220E57"/>
    <w:rsid w:val="0022124B"/>
    <w:rsid w:val="0022296A"/>
    <w:rsid w:val="00222DF3"/>
    <w:rsid w:val="0022331E"/>
    <w:rsid w:val="00223967"/>
    <w:rsid w:val="00223CEB"/>
    <w:rsid w:val="00223D19"/>
    <w:rsid w:val="00223D6C"/>
    <w:rsid w:val="00224110"/>
    <w:rsid w:val="0022413C"/>
    <w:rsid w:val="002243E4"/>
    <w:rsid w:val="00224686"/>
    <w:rsid w:val="00224846"/>
    <w:rsid w:val="00224910"/>
    <w:rsid w:val="002271F8"/>
    <w:rsid w:val="00227A0B"/>
    <w:rsid w:val="00227A5C"/>
    <w:rsid w:val="002301B0"/>
    <w:rsid w:val="00231292"/>
    <w:rsid w:val="00231DE9"/>
    <w:rsid w:val="00231E28"/>
    <w:rsid w:val="00232508"/>
    <w:rsid w:val="0023287D"/>
    <w:rsid w:val="00232BB3"/>
    <w:rsid w:val="00232BFB"/>
    <w:rsid w:val="002336FC"/>
    <w:rsid w:val="00233A79"/>
    <w:rsid w:val="00234413"/>
    <w:rsid w:val="00234800"/>
    <w:rsid w:val="0023488F"/>
    <w:rsid w:val="002348E2"/>
    <w:rsid w:val="00234F17"/>
    <w:rsid w:val="00237053"/>
    <w:rsid w:val="002400E2"/>
    <w:rsid w:val="0024051D"/>
    <w:rsid w:val="00240EF8"/>
    <w:rsid w:val="002412BC"/>
    <w:rsid w:val="002417DC"/>
    <w:rsid w:val="002418AD"/>
    <w:rsid w:val="00241E67"/>
    <w:rsid w:val="002427E9"/>
    <w:rsid w:val="00242C36"/>
    <w:rsid w:val="00243D1C"/>
    <w:rsid w:val="0024429E"/>
    <w:rsid w:val="00244E1E"/>
    <w:rsid w:val="00245010"/>
    <w:rsid w:val="002457F6"/>
    <w:rsid w:val="00247564"/>
    <w:rsid w:val="0024788D"/>
    <w:rsid w:val="00250096"/>
    <w:rsid w:val="0025024C"/>
    <w:rsid w:val="00250D07"/>
    <w:rsid w:val="00251993"/>
    <w:rsid w:val="00251B46"/>
    <w:rsid w:val="00251DF2"/>
    <w:rsid w:val="0025205C"/>
    <w:rsid w:val="002520ED"/>
    <w:rsid w:val="00252796"/>
    <w:rsid w:val="0025293E"/>
    <w:rsid w:val="00253334"/>
    <w:rsid w:val="0025351F"/>
    <w:rsid w:val="00255805"/>
    <w:rsid w:val="00255B4D"/>
    <w:rsid w:val="0025679A"/>
    <w:rsid w:val="00256F1D"/>
    <w:rsid w:val="002571BB"/>
    <w:rsid w:val="00257230"/>
    <w:rsid w:val="002573E7"/>
    <w:rsid w:val="00257BC1"/>
    <w:rsid w:val="0026055A"/>
    <w:rsid w:val="0026142F"/>
    <w:rsid w:val="00261F9C"/>
    <w:rsid w:val="00263B9C"/>
    <w:rsid w:val="00264109"/>
    <w:rsid w:val="00266356"/>
    <w:rsid w:val="00266A50"/>
    <w:rsid w:val="00266BF1"/>
    <w:rsid w:val="00267081"/>
    <w:rsid w:val="002673B0"/>
    <w:rsid w:val="002711E4"/>
    <w:rsid w:val="002714DD"/>
    <w:rsid w:val="002719D8"/>
    <w:rsid w:val="00271A86"/>
    <w:rsid w:val="00271D39"/>
    <w:rsid w:val="00272534"/>
    <w:rsid w:val="00272A5E"/>
    <w:rsid w:val="00272B41"/>
    <w:rsid w:val="00272CAD"/>
    <w:rsid w:val="002736E2"/>
    <w:rsid w:val="00273B85"/>
    <w:rsid w:val="00274403"/>
    <w:rsid w:val="00274D63"/>
    <w:rsid w:val="00274F5C"/>
    <w:rsid w:val="0027505A"/>
    <w:rsid w:val="00275630"/>
    <w:rsid w:val="00276067"/>
    <w:rsid w:val="00277255"/>
    <w:rsid w:val="00277474"/>
    <w:rsid w:val="00277E02"/>
    <w:rsid w:val="00277E45"/>
    <w:rsid w:val="002804AA"/>
    <w:rsid w:val="00280CC7"/>
    <w:rsid w:val="00281F51"/>
    <w:rsid w:val="00282DFA"/>
    <w:rsid w:val="00282E3C"/>
    <w:rsid w:val="002838C7"/>
    <w:rsid w:val="00283C8C"/>
    <w:rsid w:val="00283EF6"/>
    <w:rsid w:val="00283F61"/>
    <w:rsid w:val="002841A1"/>
    <w:rsid w:val="00286A5A"/>
    <w:rsid w:val="00286DCF"/>
    <w:rsid w:val="002901A7"/>
    <w:rsid w:val="00290483"/>
    <w:rsid w:val="002916E3"/>
    <w:rsid w:val="002920D6"/>
    <w:rsid w:val="00292684"/>
    <w:rsid w:val="00292C49"/>
    <w:rsid w:val="00293242"/>
    <w:rsid w:val="00293724"/>
    <w:rsid w:val="002947D1"/>
    <w:rsid w:val="002948FB"/>
    <w:rsid w:val="00294C53"/>
    <w:rsid w:val="002953E9"/>
    <w:rsid w:val="00295EBC"/>
    <w:rsid w:val="002969CF"/>
    <w:rsid w:val="00296C98"/>
    <w:rsid w:val="002972E3"/>
    <w:rsid w:val="002978FA"/>
    <w:rsid w:val="00297E2B"/>
    <w:rsid w:val="002A00AA"/>
    <w:rsid w:val="002A0C83"/>
    <w:rsid w:val="002A0DB8"/>
    <w:rsid w:val="002A166A"/>
    <w:rsid w:val="002A1C02"/>
    <w:rsid w:val="002A1D49"/>
    <w:rsid w:val="002A2123"/>
    <w:rsid w:val="002A2209"/>
    <w:rsid w:val="002A2DC6"/>
    <w:rsid w:val="002A3530"/>
    <w:rsid w:val="002A37F8"/>
    <w:rsid w:val="002A3849"/>
    <w:rsid w:val="002A384D"/>
    <w:rsid w:val="002A3D57"/>
    <w:rsid w:val="002A3FB5"/>
    <w:rsid w:val="002A4548"/>
    <w:rsid w:val="002A4953"/>
    <w:rsid w:val="002A5293"/>
    <w:rsid w:val="002A78A2"/>
    <w:rsid w:val="002A7948"/>
    <w:rsid w:val="002A7C55"/>
    <w:rsid w:val="002B0E38"/>
    <w:rsid w:val="002B1D6D"/>
    <w:rsid w:val="002B2677"/>
    <w:rsid w:val="002B2A88"/>
    <w:rsid w:val="002B2B83"/>
    <w:rsid w:val="002B2F0E"/>
    <w:rsid w:val="002B469D"/>
    <w:rsid w:val="002B58CD"/>
    <w:rsid w:val="002B5B44"/>
    <w:rsid w:val="002B6379"/>
    <w:rsid w:val="002B6543"/>
    <w:rsid w:val="002B78EE"/>
    <w:rsid w:val="002B7C7B"/>
    <w:rsid w:val="002C0287"/>
    <w:rsid w:val="002C0A8E"/>
    <w:rsid w:val="002C0F2A"/>
    <w:rsid w:val="002C0FF8"/>
    <w:rsid w:val="002C20DE"/>
    <w:rsid w:val="002C2ADC"/>
    <w:rsid w:val="002C46FA"/>
    <w:rsid w:val="002C47CA"/>
    <w:rsid w:val="002C4E27"/>
    <w:rsid w:val="002C5B19"/>
    <w:rsid w:val="002C5BB3"/>
    <w:rsid w:val="002C5FFD"/>
    <w:rsid w:val="002C650B"/>
    <w:rsid w:val="002C7B20"/>
    <w:rsid w:val="002D009F"/>
    <w:rsid w:val="002D00F5"/>
    <w:rsid w:val="002D0120"/>
    <w:rsid w:val="002D0BBB"/>
    <w:rsid w:val="002D121C"/>
    <w:rsid w:val="002D234A"/>
    <w:rsid w:val="002D26CA"/>
    <w:rsid w:val="002D312B"/>
    <w:rsid w:val="002D3F8F"/>
    <w:rsid w:val="002D43F7"/>
    <w:rsid w:val="002D4482"/>
    <w:rsid w:val="002D4959"/>
    <w:rsid w:val="002D4A20"/>
    <w:rsid w:val="002D5EBC"/>
    <w:rsid w:val="002D60CD"/>
    <w:rsid w:val="002D7E33"/>
    <w:rsid w:val="002E03D0"/>
    <w:rsid w:val="002E1280"/>
    <w:rsid w:val="002E13CF"/>
    <w:rsid w:val="002E2757"/>
    <w:rsid w:val="002E3D8F"/>
    <w:rsid w:val="002E3E9C"/>
    <w:rsid w:val="002E502B"/>
    <w:rsid w:val="002E5A11"/>
    <w:rsid w:val="002E7E61"/>
    <w:rsid w:val="002F007A"/>
    <w:rsid w:val="002F024E"/>
    <w:rsid w:val="002F0314"/>
    <w:rsid w:val="002F0A44"/>
    <w:rsid w:val="002F16F1"/>
    <w:rsid w:val="002F1CF5"/>
    <w:rsid w:val="002F2110"/>
    <w:rsid w:val="002F34AB"/>
    <w:rsid w:val="002F433B"/>
    <w:rsid w:val="002F4847"/>
    <w:rsid w:val="002F4C43"/>
    <w:rsid w:val="002F4E54"/>
    <w:rsid w:val="002F5994"/>
    <w:rsid w:val="002F5A65"/>
    <w:rsid w:val="002F5CDC"/>
    <w:rsid w:val="002F5FC4"/>
    <w:rsid w:val="002F748C"/>
    <w:rsid w:val="002F7DDA"/>
    <w:rsid w:val="003003EA"/>
    <w:rsid w:val="00301514"/>
    <w:rsid w:val="0030373B"/>
    <w:rsid w:val="003037ED"/>
    <w:rsid w:val="0030529B"/>
    <w:rsid w:val="003053D9"/>
    <w:rsid w:val="0030560B"/>
    <w:rsid w:val="00305759"/>
    <w:rsid w:val="00305939"/>
    <w:rsid w:val="00305EAC"/>
    <w:rsid w:val="00305F12"/>
    <w:rsid w:val="003060D5"/>
    <w:rsid w:val="003062FD"/>
    <w:rsid w:val="00306418"/>
    <w:rsid w:val="003065B8"/>
    <w:rsid w:val="00306AEE"/>
    <w:rsid w:val="003070E3"/>
    <w:rsid w:val="0030737C"/>
    <w:rsid w:val="0030789F"/>
    <w:rsid w:val="00307A69"/>
    <w:rsid w:val="00307B78"/>
    <w:rsid w:val="00310206"/>
    <w:rsid w:val="003112E6"/>
    <w:rsid w:val="00311513"/>
    <w:rsid w:val="00311E6A"/>
    <w:rsid w:val="0031243A"/>
    <w:rsid w:val="0031254A"/>
    <w:rsid w:val="0031334E"/>
    <w:rsid w:val="00313B71"/>
    <w:rsid w:val="00313BE5"/>
    <w:rsid w:val="00313F9A"/>
    <w:rsid w:val="003142D2"/>
    <w:rsid w:val="003146D9"/>
    <w:rsid w:val="0031566B"/>
    <w:rsid w:val="00315BD6"/>
    <w:rsid w:val="003170BF"/>
    <w:rsid w:val="00317110"/>
    <w:rsid w:val="00317F08"/>
    <w:rsid w:val="00320D28"/>
    <w:rsid w:val="00321AB6"/>
    <w:rsid w:val="0032245D"/>
    <w:rsid w:val="00322ED2"/>
    <w:rsid w:val="003244A5"/>
    <w:rsid w:val="00324B24"/>
    <w:rsid w:val="00324F85"/>
    <w:rsid w:val="00325191"/>
    <w:rsid w:val="00325231"/>
    <w:rsid w:val="00325487"/>
    <w:rsid w:val="00325647"/>
    <w:rsid w:val="00325CE5"/>
    <w:rsid w:val="00325F5A"/>
    <w:rsid w:val="00325FEE"/>
    <w:rsid w:val="003277DF"/>
    <w:rsid w:val="00327A7C"/>
    <w:rsid w:val="00330163"/>
    <w:rsid w:val="00330236"/>
    <w:rsid w:val="0033062A"/>
    <w:rsid w:val="003312A1"/>
    <w:rsid w:val="003326B6"/>
    <w:rsid w:val="003326C3"/>
    <w:rsid w:val="003328DB"/>
    <w:rsid w:val="00332B71"/>
    <w:rsid w:val="00333E6D"/>
    <w:rsid w:val="0033436B"/>
    <w:rsid w:val="0033468E"/>
    <w:rsid w:val="00334B84"/>
    <w:rsid w:val="00335595"/>
    <w:rsid w:val="00335B45"/>
    <w:rsid w:val="00335D58"/>
    <w:rsid w:val="00336224"/>
    <w:rsid w:val="00337E88"/>
    <w:rsid w:val="0034027F"/>
    <w:rsid w:val="003403DD"/>
    <w:rsid w:val="00340894"/>
    <w:rsid w:val="00340ABF"/>
    <w:rsid w:val="00340CCC"/>
    <w:rsid w:val="00341079"/>
    <w:rsid w:val="0034120F"/>
    <w:rsid w:val="003421A3"/>
    <w:rsid w:val="00342584"/>
    <w:rsid w:val="003429F9"/>
    <w:rsid w:val="00342D87"/>
    <w:rsid w:val="00343E96"/>
    <w:rsid w:val="00344127"/>
    <w:rsid w:val="00344552"/>
    <w:rsid w:val="00344583"/>
    <w:rsid w:val="00344AD3"/>
    <w:rsid w:val="00345A55"/>
    <w:rsid w:val="00346175"/>
    <w:rsid w:val="00346C71"/>
    <w:rsid w:val="00346F3B"/>
    <w:rsid w:val="003479E5"/>
    <w:rsid w:val="003500EC"/>
    <w:rsid w:val="003506CE"/>
    <w:rsid w:val="00350B54"/>
    <w:rsid w:val="00351968"/>
    <w:rsid w:val="00351D2A"/>
    <w:rsid w:val="00351D40"/>
    <w:rsid w:val="00352119"/>
    <w:rsid w:val="00352904"/>
    <w:rsid w:val="003529FF"/>
    <w:rsid w:val="00352B88"/>
    <w:rsid w:val="0035385B"/>
    <w:rsid w:val="0035460F"/>
    <w:rsid w:val="0035513E"/>
    <w:rsid w:val="00355E31"/>
    <w:rsid w:val="00356532"/>
    <w:rsid w:val="00356703"/>
    <w:rsid w:val="00357790"/>
    <w:rsid w:val="003601D8"/>
    <w:rsid w:val="003601F8"/>
    <w:rsid w:val="00360851"/>
    <w:rsid w:val="00360E2E"/>
    <w:rsid w:val="003610BA"/>
    <w:rsid w:val="00361D23"/>
    <w:rsid w:val="003624A9"/>
    <w:rsid w:val="003629D9"/>
    <w:rsid w:val="00362C56"/>
    <w:rsid w:val="00363246"/>
    <w:rsid w:val="00363F6C"/>
    <w:rsid w:val="00364594"/>
    <w:rsid w:val="00364865"/>
    <w:rsid w:val="00365753"/>
    <w:rsid w:val="003658C6"/>
    <w:rsid w:val="00365B70"/>
    <w:rsid w:val="00365DBF"/>
    <w:rsid w:val="0036621A"/>
    <w:rsid w:val="003669F2"/>
    <w:rsid w:val="00366E2A"/>
    <w:rsid w:val="00367290"/>
    <w:rsid w:val="00367A4F"/>
    <w:rsid w:val="00370238"/>
    <w:rsid w:val="00370C17"/>
    <w:rsid w:val="003712F1"/>
    <w:rsid w:val="00371721"/>
    <w:rsid w:val="003722C8"/>
    <w:rsid w:val="00372337"/>
    <w:rsid w:val="00372976"/>
    <w:rsid w:val="0037335F"/>
    <w:rsid w:val="00373386"/>
    <w:rsid w:val="00373529"/>
    <w:rsid w:val="0037415D"/>
    <w:rsid w:val="003748AE"/>
    <w:rsid w:val="003748B9"/>
    <w:rsid w:val="003754A7"/>
    <w:rsid w:val="00376842"/>
    <w:rsid w:val="00376B1D"/>
    <w:rsid w:val="003773E7"/>
    <w:rsid w:val="0037799C"/>
    <w:rsid w:val="003809C6"/>
    <w:rsid w:val="00381A74"/>
    <w:rsid w:val="00381B02"/>
    <w:rsid w:val="0038273A"/>
    <w:rsid w:val="00382DD6"/>
    <w:rsid w:val="00385285"/>
    <w:rsid w:val="003855C7"/>
    <w:rsid w:val="00385A56"/>
    <w:rsid w:val="0039059B"/>
    <w:rsid w:val="00390618"/>
    <w:rsid w:val="003907A9"/>
    <w:rsid w:val="003911DE"/>
    <w:rsid w:val="00391DDD"/>
    <w:rsid w:val="003931BB"/>
    <w:rsid w:val="0039337F"/>
    <w:rsid w:val="0039462A"/>
    <w:rsid w:val="0039569F"/>
    <w:rsid w:val="00396DF1"/>
    <w:rsid w:val="003A00DA"/>
    <w:rsid w:val="003A047A"/>
    <w:rsid w:val="003A0D9C"/>
    <w:rsid w:val="003A2669"/>
    <w:rsid w:val="003A2B3C"/>
    <w:rsid w:val="003A2FA3"/>
    <w:rsid w:val="003A34FB"/>
    <w:rsid w:val="003A4018"/>
    <w:rsid w:val="003A47E4"/>
    <w:rsid w:val="003A4E0D"/>
    <w:rsid w:val="003A4E31"/>
    <w:rsid w:val="003A50E1"/>
    <w:rsid w:val="003A54A0"/>
    <w:rsid w:val="003A56D5"/>
    <w:rsid w:val="003A5CFC"/>
    <w:rsid w:val="003A602A"/>
    <w:rsid w:val="003A6269"/>
    <w:rsid w:val="003A694E"/>
    <w:rsid w:val="003A731E"/>
    <w:rsid w:val="003A73AF"/>
    <w:rsid w:val="003A7544"/>
    <w:rsid w:val="003B08E3"/>
    <w:rsid w:val="003B0CA0"/>
    <w:rsid w:val="003B24E2"/>
    <w:rsid w:val="003B28DD"/>
    <w:rsid w:val="003B2D37"/>
    <w:rsid w:val="003B2EB4"/>
    <w:rsid w:val="003B31AB"/>
    <w:rsid w:val="003B3849"/>
    <w:rsid w:val="003B3AC9"/>
    <w:rsid w:val="003B3C0D"/>
    <w:rsid w:val="003B64B7"/>
    <w:rsid w:val="003B7588"/>
    <w:rsid w:val="003C043D"/>
    <w:rsid w:val="003C0A8C"/>
    <w:rsid w:val="003C20F6"/>
    <w:rsid w:val="003C22F5"/>
    <w:rsid w:val="003C25FF"/>
    <w:rsid w:val="003C27C7"/>
    <w:rsid w:val="003C2BE4"/>
    <w:rsid w:val="003C4074"/>
    <w:rsid w:val="003C49C3"/>
    <w:rsid w:val="003C565C"/>
    <w:rsid w:val="003C6341"/>
    <w:rsid w:val="003C63BC"/>
    <w:rsid w:val="003C7487"/>
    <w:rsid w:val="003C76C8"/>
    <w:rsid w:val="003D00A1"/>
    <w:rsid w:val="003D12DA"/>
    <w:rsid w:val="003D1FFE"/>
    <w:rsid w:val="003D3E29"/>
    <w:rsid w:val="003D3FEC"/>
    <w:rsid w:val="003D4042"/>
    <w:rsid w:val="003D4C0C"/>
    <w:rsid w:val="003D4CED"/>
    <w:rsid w:val="003D4E69"/>
    <w:rsid w:val="003E076A"/>
    <w:rsid w:val="003E096C"/>
    <w:rsid w:val="003E0D5A"/>
    <w:rsid w:val="003E1D67"/>
    <w:rsid w:val="003E1E2D"/>
    <w:rsid w:val="003E1E92"/>
    <w:rsid w:val="003E50A2"/>
    <w:rsid w:val="003E6338"/>
    <w:rsid w:val="003E667F"/>
    <w:rsid w:val="003E710E"/>
    <w:rsid w:val="003E79C6"/>
    <w:rsid w:val="003F0808"/>
    <w:rsid w:val="003F0C0E"/>
    <w:rsid w:val="003F0DEF"/>
    <w:rsid w:val="003F1657"/>
    <w:rsid w:val="003F2296"/>
    <w:rsid w:val="003F3957"/>
    <w:rsid w:val="003F4E7A"/>
    <w:rsid w:val="003F54B8"/>
    <w:rsid w:val="003F561C"/>
    <w:rsid w:val="003F5D04"/>
    <w:rsid w:val="003F5E49"/>
    <w:rsid w:val="003F625F"/>
    <w:rsid w:val="0040078D"/>
    <w:rsid w:val="004007FA"/>
    <w:rsid w:val="00400865"/>
    <w:rsid w:val="00401B6C"/>
    <w:rsid w:val="00401C70"/>
    <w:rsid w:val="0040287C"/>
    <w:rsid w:val="00402B74"/>
    <w:rsid w:val="00402CBE"/>
    <w:rsid w:val="004030CB"/>
    <w:rsid w:val="004031A2"/>
    <w:rsid w:val="004032F1"/>
    <w:rsid w:val="00403723"/>
    <w:rsid w:val="00403799"/>
    <w:rsid w:val="00403CCC"/>
    <w:rsid w:val="004051E9"/>
    <w:rsid w:val="00405420"/>
    <w:rsid w:val="00405A3A"/>
    <w:rsid w:val="00406162"/>
    <w:rsid w:val="0040631B"/>
    <w:rsid w:val="004065F6"/>
    <w:rsid w:val="00406B79"/>
    <w:rsid w:val="00407758"/>
    <w:rsid w:val="00407FF1"/>
    <w:rsid w:val="0041011A"/>
    <w:rsid w:val="004128FA"/>
    <w:rsid w:val="004132E2"/>
    <w:rsid w:val="004136A0"/>
    <w:rsid w:val="00413AA6"/>
    <w:rsid w:val="00413DA6"/>
    <w:rsid w:val="00413E7A"/>
    <w:rsid w:val="00414100"/>
    <w:rsid w:val="00414293"/>
    <w:rsid w:val="0041442D"/>
    <w:rsid w:val="00414D45"/>
    <w:rsid w:val="004150D7"/>
    <w:rsid w:val="00416452"/>
    <w:rsid w:val="004178AB"/>
    <w:rsid w:val="00417A8E"/>
    <w:rsid w:val="00417E22"/>
    <w:rsid w:val="0042011D"/>
    <w:rsid w:val="00420EC8"/>
    <w:rsid w:val="0042167B"/>
    <w:rsid w:val="00422155"/>
    <w:rsid w:val="0042232D"/>
    <w:rsid w:val="004223D2"/>
    <w:rsid w:val="00422FF1"/>
    <w:rsid w:val="00424AFB"/>
    <w:rsid w:val="004264BB"/>
    <w:rsid w:val="0042674C"/>
    <w:rsid w:val="004268FD"/>
    <w:rsid w:val="00427B47"/>
    <w:rsid w:val="00427DC8"/>
    <w:rsid w:val="00431736"/>
    <w:rsid w:val="00431B90"/>
    <w:rsid w:val="00431E76"/>
    <w:rsid w:val="004329A9"/>
    <w:rsid w:val="00432F97"/>
    <w:rsid w:val="0043371B"/>
    <w:rsid w:val="0043407F"/>
    <w:rsid w:val="00434A6B"/>
    <w:rsid w:val="00434CF1"/>
    <w:rsid w:val="00434DE6"/>
    <w:rsid w:val="004353C5"/>
    <w:rsid w:val="004359CA"/>
    <w:rsid w:val="00435E37"/>
    <w:rsid w:val="004363F9"/>
    <w:rsid w:val="00436865"/>
    <w:rsid w:val="00436AB9"/>
    <w:rsid w:val="004375DD"/>
    <w:rsid w:val="004378DA"/>
    <w:rsid w:val="00440566"/>
    <w:rsid w:val="00441DC8"/>
    <w:rsid w:val="004423C1"/>
    <w:rsid w:val="00442886"/>
    <w:rsid w:val="00442E3A"/>
    <w:rsid w:val="0044434E"/>
    <w:rsid w:val="00444AEC"/>
    <w:rsid w:val="00445E1C"/>
    <w:rsid w:val="00446AE5"/>
    <w:rsid w:val="00446F7E"/>
    <w:rsid w:val="00447A8B"/>
    <w:rsid w:val="00451BF8"/>
    <w:rsid w:val="00451E73"/>
    <w:rsid w:val="004520A2"/>
    <w:rsid w:val="00452198"/>
    <w:rsid w:val="00452632"/>
    <w:rsid w:val="00453900"/>
    <w:rsid w:val="004539F3"/>
    <w:rsid w:val="00453AA5"/>
    <w:rsid w:val="00454645"/>
    <w:rsid w:val="0045481D"/>
    <w:rsid w:val="0045513F"/>
    <w:rsid w:val="004551C1"/>
    <w:rsid w:val="00455358"/>
    <w:rsid w:val="004558BF"/>
    <w:rsid w:val="0045729A"/>
    <w:rsid w:val="00457984"/>
    <w:rsid w:val="00457AA3"/>
    <w:rsid w:val="00461053"/>
    <w:rsid w:val="0046164D"/>
    <w:rsid w:val="0046195B"/>
    <w:rsid w:val="00462690"/>
    <w:rsid w:val="00462DB9"/>
    <w:rsid w:val="00463473"/>
    <w:rsid w:val="00463A78"/>
    <w:rsid w:val="00463E38"/>
    <w:rsid w:val="00465E24"/>
    <w:rsid w:val="00466265"/>
    <w:rsid w:val="00466DEE"/>
    <w:rsid w:val="00470227"/>
    <w:rsid w:val="00470960"/>
    <w:rsid w:val="00470AFD"/>
    <w:rsid w:val="00470D3C"/>
    <w:rsid w:val="004720C5"/>
    <w:rsid w:val="004722C4"/>
    <w:rsid w:val="00473154"/>
    <w:rsid w:val="004735D0"/>
    <w:rsid w:val="004737D2"/>
    <w:rsid w:val="00474755"/>
    <w:rsid w:val="00474F1A"/>
    <w:rsid w:val="004755B6"/>
    <w:rsid w:val="00475746"/>
    <w:rsid w:val="00475855"/>
    <w:rsid w:val="00476255"/>
    <w:rsid w:val="004764C1"/>
    <w:rsid w:val="00476565"/>
    <w:rsid w:val="00476B0C"/>
    <w:rsid w:val="00476D0E"/>
    <w:rsid w:val="00480110"/>
    <w:rsid w:val="0048120D"/>
    <w:rsid w:val="004825EC"/>
    <w:rsid w:val="0048261B"/>
    <w:rsid w:val="0048295A"/>
    <w:rsid w:val="00483A57"/>
    <w:rsid w:val="00483BFA"/>
    <w:rsid w:val="00484136"/>
    <w:rsid w:val="00484D9C"/>
    <w:rsid w:val="0048536E"/>
    <w:rsid w:val="00486BB4"/>
    <w:rsid w:val="00487E0A"/>
    <w:rsid w:val="00490ACC"/>
    <w:rsid w:val="0049190C"/>
    <w:rsid w:val="004923AF"/>
    <w:rsid w:val="00492FD7"/>
    <w:rsid w:val="00494C80"/>
    <w:rsid w:val="004950B4"/>
    <w:rsid w:val="00495187"/>
    <w:rsid w:val="00495598"/>
    <w:rsid w:val="004957B3"/>
    <w:rsid w:val="004957EA"/>
    <w:rsid w:val="00495EC9"/>
    <w:rsid w:val="0049609E"/>
    <w:rsid w:val="004963B5"/>
    <w:rsid w:val="004972FD"/>
    <w:rsid w:val="004979DE"/>
    <w:rsid w:val="00497C08"/>
    <w:rsid w:val="004A0156"/>
    <w:rsid w:val="004A0203"/>
    <w:rsid w:val="004A0E14"/>
    <w:rsid w:val="004A0EEB"/>
    <w:rsid w:val="004A21CC"/>
    <w:rsid w:val="004A3863"/>
    <w:rsid w:val="004A3B64"/>
    <w:rsid w:val="004A40F6"/>
    <w:rsid w:val="004A4DE1"/>
    <w:rsid w:val="004A5813"/>
    <w:rsid w:val="004A5864"/>
    <w:rsid w:val="004A5D76"/>
    <w:rsid w:val="004A649A"/>
    <w:rsid w:val="004A6652"/>
    <w:rsid w:val="004A7787"/>
    <w:rsid w:val="004A7E04"/>
    <w:rsid w:val="004B1C77"/>
    <w:rsid w:val="004B1FA4"/>
    <w:rsid w:val="004B37EC"/>
    <w:rsid w:val="004B3E3F"/>
    <w:rsid w:val="004B4238"/>
    <w:rsid w:val="004B5299"/>
    <w:rsid w:val="004B5C1D"/>
    <w:rsid w:val="004B6B67"/>
    <w:rsid w:val="004B6E48"/>
    <w:rsid w:val="004B7218"/>
    <w:rsid w:val="004C1028"/>
    <w:rsid w:val="004C13D2"/>
    <w:rsid w:val="004C28AC"/>
    <w:rsid w:val="004C2AC8"/>
    <w:rsid w:val="004C3314"/>
    <w:rsid w:val="004C3D60"/>
    <w:rsid w:val="004C4378"/>
    <w:rsid w:val="004C474D"/>
    <w:rsid w:val="004C5944"/>
    <w:rsid w:val="004C5B87"/>
    <w:rsid w:val="004C5EED"/>
    <w:rsid w:val="004C71E8"/>
    <w:rsid w:val="004C758B"/>
    <w:rsid w:val="004C7797"/>
    <w:rsid w:val="004D081B"/>
    <w:rsid w:val="004D2A42"/>
    <w:rsid w:val="004D4883"/>
    <w:rsid w:val="004D493B"/>
    <w:rsid w:val="004D4D7A"/>
    <w:rsid w:val="004D5675"/>
    <w:rsid w:val="004D74E5"/>
    <w:rsid w:val="004D7676"/>
    <w:rsid w:val="004D7C5F"/>
    <w:rsid w:val="004E0FE5"/>
    <w:rsid w:val="004E1B8E"/>
    <w:rsid w:val="004E2385"/>
    <w:rsid w:val="004E23E3"/>
    <w:rsid w:val="004E29F1"/>
    <w:rsid w:val="004E2C48"/>
    <w:rsid w:val="004E416A"/>
    <w:rsid w:val="004E5C27"/>
    <w:rsid w:val="004E6253"/>
    <w:rsid w:val="004E6B26"/>
    <w:rsid w:val="004E6BDD"/>
    <w:rsid w:val="004E7D8C"/>
    <w:rsid w:val="004F01A8"/>
    <w:rsid w:val="004F0A25"/>
    <w:rsid w:val="004F1376"/>
    <w:rsid w:val="004F1B9B"/>
    <w:rsid w:val="004F1D5B"/>
    <w:rsid w:val="004F2178"/>
    <w:rsid w:val="004F32C9"/>
    <w:rsid w:val="004F340A"/>
    <w:rsid w:val="004F354B"/>
    <w:rsid w:val="004F3707"/>
    <w:rsid w:val="004F46A2"/>
    <w:rsid w:val="004F4CA9"/>
    <w:rsid w:val="004F52C8"/>
    <w:rsid w:val="004F54BB"/>
    <w:rsid w:val="004F5E34"/>
    <w:rsid w:val="004F6064"/>
    <w:rsid w:val="004F73EB"/>
    <w:rsid w:val="004F7B17"/>
    <w:rsid w:val="0050076B"/>
    <w:rsid w:val="00501B2C"/>
    <w:rsid w:val="00502BBF"/>
    <w:rsid w:val="00502D57"/>
    <w:rsid w:val="00503365"/>
    <w:rsid w:val="00503785"/>
    <w:rsid w:val="00503E34"/>
    <w:rsid w:val="00504306"/>
    <w:rsid w:val="00504718"/>
    <w:rsid w:val="005050D1"/>
    <w:rsid w:val="0050539B"/>
    <w:rsid w:val="005064BC"/>
    <w:rsid w:val="00506A4E"/>
    <w:rsid w:val="00506F41"/>
    <w:rsid w:val="005071A6"/>
    <w:rsid w:val="005077D6"/>
    <w:rsid w:val="00507F59"/>
    <w:rsid w:val="00510352"/>
    <w:rsid w:val="00510E0D"/>
    <w:rsid w:val="005113A4"/>
    <w:rsid w:val="005114DB"/>
    <w:rsid w:val="00512762"/>
    <w:rsid w:val="005131A2"/>
    <w:rsid w:val="00513371"/>
    <w:rsid w:val="00513B8B"/>
    <w:rsid w:val="00513FAB"/>
    <w:rsid w:val="0051441B"/>
    <w:rsid w:val="0051636A"/>
    <w:rsid w:val="0051699D"/>
    <w:rsid w:val="00516AA9"/>
    <w:rsid w:val="00516C75"/>
    <w:rsid w:val="00517E67"/>
    <w:rsid w:val="005201E8"/>
    <w:rsid w:val="00520217"/>
    <w:rsid w:val="0052056E"/>
    <w:rsid w:val="00520CF8"/>
    <w:rsid w:val="00520E92"/>
    <w:rsid w:val="005212F8"/>
    <w:rsid w:val="005213FD"/>
    <w:rsid w:val="00522CC7"/>
    <w:rsid w:val="005234A8"/>
    <w:rsid w:val="0052365A"/>
    <w:rsid w:val="005244FB"/>
    <w:rsid w:val="0052519A"/>
    <w:rsid w:val="005267B3"/>
    <w:rsid w:val="00526920"/>
    <w:rsid w:val="00526A90"/>
    <w:rsid w:val="00526E5C"/>
    <w:rsid w:val="005271E7"/>
    <w:rsid w:val="00527882"/>
    <w:rsid w:val="00527B30"/>
    <w:rsid w:val="005303F2"/>
    <w:rsid w:val="00530E7D"/>
    <w:rsid w:val="0053176E"/>
    <w:rsid w:val="0053202F"/>
    <w:rsid w:val="00534008"/>
    <w:rsid w:val="005346D9"/>
    <w:rsid w:val="00534BD1"/>
    <w:rsid w:val="00534F44"/>
    <w:rsid w:val="005357DA"/>
    <w:rsid w:val="00535EDA"/>
    <w:rsid w:val="005362C8"/>
    <w:rsid w:val="00536403"/>
    <w:rsid w:val="005365C6"/>
    <w:rsid w:val="00536D49"/>
    <w:rsid w:val="0053755F"/>
    <w:rsid w:val="0053786F"/>
    <w:rsid w:val="00540263"/>
    <w:rsid w:val="00540C7D"/>
    <w:rsid w:val="00541267"/>
    <w:rsid w:val="00543211"/>
    <w:rsid w:val="00543829"/>
    <w:rsid w:val="005442DA"/>
    <w:rsid w:val="0054452B"/>
    <w:rsid w:val="00544717"/>
    <w:rsid w:val="00544C0A"/>
    <w:rsid w:val="00545C5D"/>
    <w:rsid w:val="00545F39"/>
    <w:rsid w:val="00546DCA"/>
    <w:rsid w:val="00546FB2"/>
    <w:rsid w:val="00547F32"/>
    <w:rsid w:val="00547FDC"/>
    <w:rsid w:val="00551860"/>
    <w:rsid w:val="00551C8B"/>
    <w:rsid w:val="00551E73"/>
    <w:rsid w:val="00552D9C"/>
    <w:rsid w:val="00553C39"/>
    <w:rsid w:val="00554079"/>
    <w:rsid w:val="0055507C"/>
    <w:rsid w:val="00555898"/>
    <w:rsid w:val="005574D5"/>
    <w:rsid w:val="005606EE"/>
    <w:rsid w:val="0056096A"/>
    <w:rsid w:val="005610DD"/>
    <w:rsid w:val="00561131"/>
    <w:rsid w:val="005617A4"/>
    <w:rsid w:val="0056267B"/>
    <w:rsid w:val="00563020"/>
    <w:rsid w:val="00563CA5"/>
    <w:rsid w:val="00564646"/>
    <w:rsid w:val="00564868"/>
    <w:rsid w:val="00564A3F"/>
    <w:rsid w:val="00565159"/>
    <w:rsid w:val="005655EE"/>
    <w:rsid w:val="005669E7"/>
    <w:rsid w:val="00566C40"/>
    <w:rsid w:val="00567609"/>
    <w:rsid w:val="005706BA"/>
    <w:rsid w:val="005707EA"/>
    <w:rsid w:val="005717E2"/>
    <w:rsid w:val="00571817"/>
    <w:rsid w:val="00571A04"/>
    <w:rsid w:val="0057259C"/>
    <w:rsid w:val="005725A8"/>
    <w:rsid w:val="00572B3A"/>
    <w:rsid w:val="00572BC4"/>
    <w:rsid w:val="00574542"/>
    <w:rsid w:val="00574B15"/>
    <w:rsid w:val="00574BAD"/>
    <w:rsid w:val="0057597D"/>
    <w:rsid w:val="00575C67"/>
    <w:rsid w:val="005760D4"/>
    <w:rsid w:val="005761CB"/>
    <w:rsid w:val="005777C4"/>
    <w:rsid w:val="005805E8"/>
    <w:rsid w:val="005809CE"/>
    <w:rsid w:val="00580ADE"/>
    <w:rsid w:val="00581071"/>
    <w:rsid w:val="00581122"/>
    <w:rsid w:val="00581C1F"/>
    <w:rsid w:val="005826B2"/>
    <w:rsid w:val="0058379E"/>
    <w:rsid w:val="00583899"/>
    <w:rsid w:val="00583926"/>
    <w:rsid w:val="00583A73"/>
    <w:rsid w:val="00583D7D"/>
    <w:rsid w:val="0058445E"/>
    <w:rsid w:val="00584640"/>
    <w:rsid w:val="0058489B"/>
    <w:rsid w:val="00584AE0"/>
    <w:rsid w:val="00584CDE"/>
    <w:rsid w:val="0058545C"/>
    <w:rsid w:val="00585765"/>
    <w:rsid w:val="0058579E"/>
    <w:rsid w:val="00585820"/>
    <w:rsid w:val="00585970"/>
    <w:rsid w:val="005868F8"/>
    <w:rsid w:val="00587B53"/>
    <w:rsid w:val="00587D0F"/>
    <w:rsid w:val="00587ECA"/>
    <w:rsid w:val="005907F8"/>
    <w:rsid w:val="005909EA"/>
    <w:rsid w:val="005926B7"/>
    <w:rsid w:val="00592A1A"/>
    <w:rsid w:val="00592D16"/>
    <w:rsid w:val="00593A38"/>
    <w:rsid w:val="00593F8E"/>
    <w:rsid w:val="005949C0"/>
    <w:rsid w:val="00594A5A"/>
    <w:rsid w:val="00594ADC"/>
    <w:rsid w:val="0059508B"/>
    <w:rsid w:val="00595812"/>
    <w:rsid w:val="00595837"/>
    <w:rsid w:val="00595851"/>
    <w:rsid w:val="00595BDD"/>
    <w:rsid w:val="005961B7"/>
    <w:rsid w:val="005963F6"/>
    <w:rsid w:val="00596415"/>
    <w:rsid w:val="00596528"/>
    <w:rsid w:val="005975D1"/>
    <w:rsid w:val="00597619"/>
    <w:rsid w:val="005977D3"/>
    <w:rsid w:val="00597AA9"/>
    <w:rsid w:val="00597D1D"/>
    <w:rsid w:val="005A0684"/>
    <w:rsid w:val="005A0EC0"/>
    <w:rsid w:val="005A11AB"/>
    <w:rsid w:val="005A1694"/>
    <w:rsid w:val="005A1CEF"/>
    <w:rsid w:val="005A1DE0"/>
    <w:rsid w:val="005A1E66"/>
    <w:rsid w:val="005A209F"/>
    <w:rsid w:val="005A2950"/>
    <w:rsid w:val="005A2F67"/>
    <w:rsid w:val="005A3082"/>
    <w:rsid w:val="005A308E"/>
    <w:rsid w:val="005A4054"/>
    <w:rsid w:val="005A4583"/>
    <w:rsid w:val="005A46E0"/>
    <w:rsid w:val="005A4971"/>
    <w:rsid w:val="005A4E8C"/>
    <w:rsid w:val="005A5CAF"/>
    <w:rsid w:val="005A6019"/>
    <w:rsid w:val="005A7E41"/>
    <w:rsid w:val="005A7EAE"/>
    <w:rsid w:val="005B01B8"/>
    <w:rsid w:val="005B0A50"/>
    <w:rsid w:val="005B0AFE"/>
    <w:rsid w:val="005B0B83"/>
    <w:rsid w:val="005B15AA"/>
    <w:rsid w:val="005B20A7"/>
    <w:rsid w:val="005B22C4"/>
    <w:rsid w:val="005B232A"/>
    <w:rsid w:val="005B251E"/>
    <w:rsid w:val="005B2928"/>
    <w:rsid w:val="005B2A07"/>
    <w:rsid w:val="005B2DE8"/>
    <w:rsid w:val="005B319E"/>
    <w:rsid w:val="005B5B31"/>
    <w:rsid w:val="005B5BA5"/>
    <w:rsid w:val="005B5CA6"/>
    <w:rsid w:val="005B6937"/>
    <w:rsid w:val="005B723C"/>
    <w:rsid w:val="005B7C71"/>
    <w:rsid w:val="005C0129"/>
    <w:rsid w:val="005C0809"/>
    <w:rsid w:val="005C08BC"/>
    <w:rsid w:val="005C140C"/>
    <w:rsid w:val="005C26D6"/>
    <w:rsid w:val="005C2A31"/>
    <w:rsid w:val="005C3AF5"/>
    <w:rsid w:val="005C4A91"/>
    <w:rsid w:val="005C4B16"/>
    <w:rsid w:val="005C5091"/>
    <w:rsid w:val="005C5410"/>
    <w:rsid w:val="005C587C"/>
    <w:rsid w:val="005C5A3E"/>
    <w:rsid w:val="005C5A79"/>
    <w:rsid w:val="005C6186"/>
    <w:rsid w:val="005C6669"/>
    <w:rsid w:val="005C7289"/>
    <w:rsid w:val="005C7345"/>
    <w:rsid w:val="005C7FA1"/>
    <w:rsid w:val="005D0483"/>
    <w:rsid w:val="005D04C0"/>
    <w:rsid w:val="005D0552"/>
    <w:rsid w:val="005D196D"/>
    <w:rsid w:val="005D1A12"/>
    <w:rsid w:val="005D2DAC"/>
    <w:rsid w:val="005D34F6"/>
    <w:rsid w:val="005D4418"/>
    <w:rsid w:val="005D44B5"/>
    <w:rsid w:val="005D46E6"/>
    <w:rsid w:val="005D5F18"/>
    <w:rsid w:val="005D604F"/>
    <w:rsid w:val="005D6BA1"/>
    <w:rsid w:val="005D7154"/>
    <w:rsid w:val="005D75C3"/>
    <w:rsid w:val="005E0008"/>
    <w:rsid w:val="005E01E9"/>
    <w:rsid w:val="005E024B"/>
    <w:rsid w:val="005E046E"/>
    <w:rsid w:val="005E046F"/>
    <w:rsid w:val="005E08C9"/>
    <w:rsid w:val="005E1185"/>
    <w:rsid w:val="005E1335"/>
    <w:rsid w:val="005E1C7B"/>
    <w:rsid w:val="005E21A6"/>
    <w:rsid w:val="005E2413"/>
    <w:rsid w:val="005E2473"/>
    <w:rsid w:val="005E2671"/>
    <w:rsid w:val="005E27AA"/>
    <w:rsid w:val="005E28B9"/>
    <w:rsid w:val="005E3142"/>
    <w:rsid w:val="005E31EF"/>
    <w:rsid w:val="005E36E7"/>
    <w:rsid w:val="005E3AE4"/>
    <w:rsid w:val="005E49CD"/>
    <w:rsid w:val="005E4D73"/>
    <w:rsid w:val="005E567F"/>
    <w:rsid w:val="005E5784"/>
    <w:rsid w:val="005E61E5"/>
    <w:rsid w:val="005E69C1"/>
    <w:rsid w:val="005E6D64"/>
    <w:rsid w:val="005E713E"/>
    <w:rsid w:val="005E7CD6"/>
    <w:rsid w:val="005F0BC6"/>
    <w:rsid w:val="005F0F1C"/>
    <w:rsid w:val="005F15D1"/>
    <w:rsid w:val="005F200F"/>
    <w:rsid w:val="005F2A3C"/>
    <w:rsid w:val="005F30F5"/>
    <w:rsid w:val="005F3DB1"/>
    <w:rsid w:val="005F4287"/>
    <w:rsid w:val="005F470D"/>
    <w:rsid w:val="005F48C5"/>
    <w:rsid w:val="005F4E25"/>
    <w:rsid w:val="005F5A53"/>
    <w:rsid w:val="005F75E7"/>
    <w:rsid w:val="00600397"/>
    <w:rsid w:val="00600D3A"/>
    <w:rsid w:val="00601194"/>
    <w:rsid w:val="006015ED"/>
    <w:rsid w:val="00602024"/>
    <w:rsid w:val="0060211C"/>
    <w:rsid w:val="006033D8"/>
    <w:rsid w:val="006033EB"/>
    <w:rsid w:val="00603708"/>
    <w:rsid w:val="00604909"/>
    <w:rsid w:val="00606B66"/>
    <w:rsid w:val="00607585"/>
    <w:rsid w:val="006078E4"/>
    <w:rsid w:val="00610AC8"/>
    <w:rsid w:val="00610CB0"/>
    <w:rsid w:val="00610F80"/>
    <w:rsid w:val="00611CED"/>
    <w:rsid w:val="0061229F"/>
    <w:rsid w:val="00612976"/>
    <w:rsid w:val="006136C4"/>
    <w:rsid w:val="006138F8"/>
    <w:rsid w:val="0061450B"/>
    <w:rsid w:val="006156C5"/>
    <w:rsid w:val="0061583D"/>
    <w:rsid w:val="00616865"/>
    <w:rsid w:val="006168F1"/>
    <w:rsid w:val="0061735C"/>
    <w:rsid w:val="00617B29"/>
    <w:rsid w:val="00621008"/>
    <w:rsid w:val="00621A36"/>
    <w:rsid w:val="0062207F"/>
    <w:rsid w:val="00622D14"/>
    <w:rsid w:val="0062322C"/>
    <w:rsid w:val="006238BA"/>
    <w:rsid w:val="00623B9C"/>
    <w:rsid w:val="0062417D"/>
    <w:rsid w:val="00624A67"/>
    <w:rsid w:val="006250DD"/>
    <w:rsid w:val="0062701F"/>
    <w:rsid w:val="00627501"/>
    <w:rsid w:val="006300D5"/>
    <w:rsid w:val="006306BE"/>
    <w:rsid w:val="00631D41"/>
    <w:rsid w:val="00631E50"/>
    <w:rsid w:val="006321DC"/>
    <w:rsid w:val="00632ECF"/>
    <w:rsid w:val="00632FE0"/>
    <w:rsid w:val="00633435"/>
    <w:rsid w:val="00633665"/>
    <w:rsid w:val="00633A7C"/>
    <w:rsid w:val="00633A89"/>
    <w:rsid w:val="0063440E"/>
    <w:rsid w:val="006347FF"/>
    <w:rsid w:val="00634FCF"/>
    <w:rsid w:val="00635A5B"/>
    <w:rsid w:val="00636654"/>
    <w:rsid w:val="00640919"/>
    <w:rsid w:val="0064138E"/>
    <w:rsid w:val="00641688"/>
    <w:rsid w:val="00641A02"/>
    <w:rsid w:val="00641F2D"/>
    <w:rsid w:val="00642432"/>
    <w:rsid w:val="006433A7"/>
    <w:rsid w:val="0064356B"/>
    <w:rsid w:val="006460D1"/>
    <w:rsid w:val="0064664F"/>
    <w:rsid w:val="0064692B"/>
    <w:rsid w:val="00646ED7"/>
    <w:rsid w:val="00646F63"/>
    <w:rsid w:val="006478BD"/>
    <w:rsid w:val="00647DB2"/>
    <w:rsid w:val="00647EAB"/>
    <w:rsid w:val="00650F7D"/>
    <w:rsid w:val="00652481"/>
    <w:rsid w:val="00652755"/>
    <w:rsid w:val="00652A23"/>
    <w:rsid w:val="00653DC3"/>
    <w:rsid w:val="0065402D"/>
    <w:rsid w:val="00654291"/>
    <w:rsid w:val="00654414"/>
    <w:rsid w:val="006544D8"/>
    <w:rsid w:val="00654688"/>
    <w:rsid w:val="006559FE"/>
    <w:rsid w:val="00655CE2"/>
    <w:rsid w:val="00656DD4"/>
    <w:rsid w:val="00656E32"/>
    <w:rsid w:val="00657808"/>
    <w:rsid w:val="006608BC"/>
    <w:rsid w:val="006610AC"/>
    <w:rsid w:val="006612AE"/>
    <w:rsid w:val="00661B18"/>
    <w:rsid w:val="00661BA2"/>
    <w:rsid w:val="00661E9E"/>
    <w:rsid w:val="00662BA5"/>
    <w:rsid w:val="00662F43"/>
    <w:rsid w:val="006638BB"/>
    <w:rsid w:val="00663F3B"/>
    <w:rsid w:val="00664399"/>
    <w:rsid w:val="00664F09"/>
    <w:rsid w:val="006661C0"/>
    <w:rsid w:val="006661E0"/>
    <w:rsid w:val="006668A3"/>
    <w:rsid w:val="00666946"/>
    <w:rsid w:val="006677E2"/>
    <w:rsid w:val="00670957"/>
    <w:rsid w:val="006711EA"/>
    <w:rsid w:val="0067166D"/>
    <w:rsid w:val="006717BA"/>
    <w:rsid w:val="006718C8"/>
    <w:rsid w:val="00671CA4"/>
    <w:rsid w:val="00673A71"/>
    <w:rsid w:val="00673D04"/>
    <w:rsid w:val="00674856"/>
    <w:rsid w:val="00674923"/>
    <w:rsid w:val="006754CD"/>
    <w:rsid w:val="00675F97"/>
    <w:rsid w:val="0068126C"/>
    <w:rsid w:val="00681F1B"/>
    <w:rsid w:val="006822ED"/>
    <w:rsid w:val="006823FE"/>
    <w:rsid w:val="006825CE"/>
    <w:rsid w:val="00682671"/>
    <w:rsid w:val="00682675"/>
    <w:rsid w:val="006839A0"/>
    <w:rsid w:val="00683D31"/>
    <w:rsid w:val="006840D3"/>
    <w:rsid w:val="006845DD"/>
    <w:rsid w:val="00684A02"/>
    <w:rsid w:val="00684E2E"/>
    <w:rsid w:val="00684E93"/>
    <w:rsid w:val="00685F3A"/>
    <w:rsid w:val="006865FC"/>
    <w:rsid w:val="006867DF"/>
    <w:rsid w:val="0068746F"/>
    <w:rsid w:val="00690395"/>
    <w:rsid w:val="00690EBF"/>
    <w:rsid w:val="00691320"/>
    <w:rsid w:val="00692B80"/>
    <w:rsid w:val="006930BD"/>
    <w:rsid w:val="0069344C"/>
    <w:rsid w:val="0069394A"/>
    <w:rsid w:val="00693C8B"/>
    <w:rsid w:val="00693F53"/>
    <w:rsid w:val="0069470E"/>
    <w:rsid w:val="00694F6F"/>
    <w:rsid w:val="00694FA7"/>
    <w:rsid w:val="00695181"/>
    <w:rsid w:val="00695747"/>
    <w:rsid w:val="0069601E"/>
    <w:rsid w:val="0069629F"/>
    <w:rsid w:val="006A01DD"/>
    <w:rsid w:val="006A0C4E"/>
    <w:rsid w:val="006A12F1"/>
    <w:rsid w:val="006A1512"/>
    <w:rsid w:val="006A21FF"/>
    <w:rsid w:val="006A3097"/>
    <w:rsid w:val="006A3211"/>
    <w:rsid w:val="006A3CC6"/>
    <w:rsid w:val="006A3EDD"/>
    <w:rsid w:val="006A41A4"/>
    <w:rsid w:val="006A429E"/>
    <w:rsid w:val="006A4C9C"/>
    <w:rsid w:val="006A5339"/>
    <w:rsid w:val="006A6623"/>
    <w:rsid w:val="006A6F64"/>
    <w:rsid w:val="006B015B"/>
    <w:rsid w:val="006B0A41"/>
    <w:rsid w:val="006B0C1C"/>
    <w:rsid w:val="006B0F71"/>
    <w:rsid w:val="006B1974"/>
    <w:rsid w:val="006B37D4"/>
    <w:rsid w:val="006B38BD"/>
    <w:rsid w:val="006B3F88"/>
    <w:rsid w:val="006B4EE7"/>
    <w:rsid w:val="006B55F3"/>
    <w:rsid w:val="006B56F4"/>
    <w:rsid w:val="006B7B75"/>
    <w:rsid w:val="006C0C5F"/>
    <w:rsid w:val="006C11E4"/>
    <w:rsid w:val="006C204D"/>
    <w:rsid w:val="006C29C0"/>
    <w:rsid w:val="006C2DB5"/>
    <w:rsid w:val="006C404D"/>
    <w:rsid w:val="006C41CA"/>
    <w:rsid w:val="006C498A"/>
    <w:rsid w:val="006C4B0C"/>
    <w:rsid w:val="006C4BBA"/>
    <w:rsid w:val="006C5919"/>
    <w:rsid w:val="006C75E8"/>
    <w:rsid w:val="006D0DD2"/>
    <w:rsid w:val="006D16ED"/>
    <w:rsid w:val="006D193C"/>
    <w:rsid w:val="006D222E"/>
    <w:rsid w:val="006D245B"/>
    <w:rsid w:val="006D2E78"/>
    <w:rsid w:val="006D2F69"/>
    <w:rsid w:val="006D31CD"/>
    <w:rsid w:val="006D31E8"/>
    <w:rsid w:val="006D3794"/>
    <w:rsid w:val="006D3ADC"/>
    <w:rsid w:val="006D3D7C"/>
    <w:rsid w:val="006D44FB"/>
    <w:rsid w:val="006D469D"/>
    <w:rsid w:val="006D4B46"/>
    <w:rsid w:val="006D51FE"/>
    <w:rsid w:val="006D547B"/>
    <w:rsid w:val="006D5E45"/>
    <w:rsid w:val="006D6243"/>
    <w:rsid w:val="006D7996"/>
    <w:rsid w:val="006D7F35"/>
    <w:rsid w:val="006E04F6"/>
    <w:rsid w:val="006E0E82"/>
    <w:rsid w:val="006E14C8"/>
    <w:rsid w:val="006E1C82"/>
    <w:rsid w:val="006E1DC8"/>
    <w:rsid w:val="006E1F66"/>
    <w:rsid w:val="006E2179"/>
    <w:rsid w:val="006E23F2"/>
    <w:rsid w:val="006E2A61"/>
    <w:rsid w:val="006E2CCC"/>
    <w:rsid w:val="006E2DFC"/>
    <w:rsid w:val="006E2EA8"/>
    <w:rsid w:val="006E2EB5"/>
    <w:rsid w:val="006E3288"/>
    <w:rsid w:val="006E32E6"/>
    <w:rsid w:val="006E3494"/>
    <w:rsid w:val="006E3880"/>
    <w:rsid w:val="006E3BAA"/>
    <w:rsid w:val="006E3F78"/>
    <w:rsid w:val="006E3FE1"/>
    <w:rsid w:val="006E4B4A"/>
    <w:rsid w:val="006E5430"/>
    <w:rsid w:val="006E5EFF"/>
    <w:rsid w:val="006E6257"/>
    <w:rsid w:val="006E6447"/>
    <w:rsid w:val="006E6462"/>
    <w:rsid w:val="006E7717"/>
    <w:rsid w:val="006E7CDC"/>
    <w:rsid w:val="006F09AD"/>
    <w:rsid w:val="006F124A"/>
    <w:rsid w:val="006F27A8"/>
    <w:rsid w:val="006F3024"/>
    <w:rsid w:val="006F303F"/>
    <w:rsid w:val="006F33C0"/>
    <w:rsid w:val="006F3703"/>
    <w:rsid w:val="006F3DE4"/>
    <w:rsid w:val="006F3FAD"/>
    <w:rsid w:val="006F5304"/>
    <w:rsid w:val="006F628C"/>
    <w:rsid w:val="006F6723"/>
    <w:rsid w:val="006F7483"/>
    <w:rsid w:val="00700FF3"/>
    <w:rsid w:val="0070185E"/>
    <w:rsid w:val="0070193F"/>
    <w:rsid w:val="00701D9C"/>
    <w:rsid w:val="00702ABA"/>
    <w:rsid w:val="00702FCF"/>
    <w:rsid w:val="00703C56"/>
    <w:rsid w:val="00704163"/>
    <w:rsid w:val="00704739"/>
    <w:rsid w:val="007049CC"/>
    <w:rsid w:val="00704B84"/>
    <w:rsid w:val="00705314"/>
    <w:rsid w:val="00705C85"/>
    <w:rsid w:val="00706174"/>
    <w:rsid w:val="00706531"/>
    <w:rsid w:val="00706B26"/>
    <w:rsid w:val="007100F3"/>
    <w:rsid w:val="00710203"/>
    <w:rsid w:val="00710E40"/>
    <w:rsid w:val="00711EC2"/>
    <w:rsid w:val="00712ACA"/>
    <w:rsid w:val="00713561"/>
    <w:rsid w:val="00713A82"/>
    <w:rsid w:val="00713BB8"/>
    <w:rsid w:val="007140EF"/>
    <w:rsid w:val="00714188"/>
    <w:rsid w:val="00714AE6"/>
    <w:rsid w:val="0071601A"/>
    <w:rsid w:val="007163D7"/>
    <w:rsid w:val="00716478"/>
    <w:rsid w:val="00720128"/>
    <w:rsid w:val="00720AC2"/>
    <w:rsid w:val="007212F6"/>
    <w:rsid w:val="00721DF9"/>
    <w:rsid w:val="00721F57"/>
    <w:rsid w:val="007229E1"/>
    <w:rsid w:val="007232AF"/>
    <w:rsid w:val="007233AE"/>
    <w:rsid w:val="0072392E"/>
    <w:rsid w:val="007257AA"/>
    <w:rsid w:val="00726796"/>
    <w:rsid w:val="00726D8C"/>
    <w:rsid w:val="00727C86"/>
    <w:rsid w:val="00730647"/>
    <w:rsid w:val="0073076B"/>
    <w:rsid w:val="007308E9"/>
    <w:rsid w:val="00730FD8"/>
    <w:rsid w:val="00731B3F"/>
    <w:rsid w:val="007321A0"/>
    <w:rsid w:val="007326C9"/>
    <w:rsid w:val="0073358A"/>
    <w:rsid w:val="00733AE3"/>
    <w:rsid w:val="00733CB1"/>
    <w:rsid w:val="00733E42"/>
    <w:rsid w:val="00734B82"/>
    <w:rsid w:val="0073535B"/>
    <w:rsid w:val="00735D5B"/>
    <w:rsid w:val="00736305"/>
    <w:rsid w:val="007364BA"/>
    <w:rsid w:val="007365F3"/>
    <w:rsid w:val="00736E86"/>
    <w:rsid w:val="00737863"/>
    <w:rsid w:val="00737FB7"/>
    <w:rsid w:val="00740393"/>
    <w:rsid w:val="00740ABF"/>
    <w:rsid w:val="00740E21"/>
    <w:rsid w:val="007411EA"/>
    <w:rsid w:val="007414D6"/>
    <w:rsid w:val="007424E3"/>
    <w:rsid w:val="007426D3"/>
    <w:rsid w:val="0074275B"/>
    <w:rsid w:val="00742AA3"/>
    <w:rsid w:val="007434A1"/>
    <w:rsid w:val="00744750"/>
    <w:rsid w:val="00745489"/>
    <w:rsid w:val="007454C0"/>
    <w:rsid w:val="007454F9"/>
    <w:rsid w:val="00745744"/>
    <w:rsid w:val="007457BB"/>
    <w:rsid w:val="00746390"/>
    <w:rsid w:val="007476A4"/>
    <w:rsid w:val="00747AAF"/>
    <w:rsid w:val="0075056F"/>
    <w:rsid w:val="00750B4A"/>
    <w:rsid w:val="00751295"/>
    <w:rsid w:val="007512D5"/>
    <w:rsid w:val="00753874"/>
    <w:rsid w:val="00753EB1"/>
    <w:rsid w:val="007545F0"/>
    <w:rsid w:val="007547DB"/>
    <w:rsid w:val="007555F3"/>
    <w:rsid w:val="00755CF6"/>
    <w:rsid w:val="00755E1C"/>
    <w:rsid w:val="00756A07"/>
    <w:rsid w:val="00756AB2"/>
    <w:rsid w:val="00756ADF"/>
    <w:rsid w:val="00756B10"/>
    <w:rsid w:val="00756DFE"/>
    <w:rsid w:val="007577DD"/>
    <w:rsid w:val="00757EB3"/>
    <w:rsid w:val="007606CE"/>
    <w:rsid w:val="00760ADC"/>
    <w:rsid w:val="00760D96"/>
    <w:rsid w:val="00761325"/>
    <w:rsid w:val="00761505"/>
    <w:rsid w:val="00761813"/>
    <w:rsid w:val="007621EE"/>
    <w:rsid w:val="00762547"/>
    <w:rsid w:val="007632BB"/>
    <w:rsid w:val="007634E3"/>
    <w:rsid w:val="0076368E"/>
    <w:rsid w:val="00763C10"/>
    <w:rsid w:val="00763C77"/>
    <w:rsid w:val="00764594"/>
    <w:rsid w:val="0076463F"/>
    <w:rsid w:val="0076729B"/>
    <w:rsid w:val="0076779A"/>
    <w:rsid w:val="00767C60"/>
    <w:rsid w:val="007707DE"/>
    <w:rsid w:val="007707E5"/>
    <w:rsid w:val="007707EA"/>
    <w:rsid w:val="00770965"/>
    <w:rsid w:val="007716E4"/>
    <w:rsid w:val="0077177F"/>
    <w:rsid w:val="007728C9"/>
    <w:rsid w:val="00775188"/>
    <w:rsid w:val="00775510"/>
    <w:rsid w:val="00776A03"/>
    <w:rsid w:val="0077735B"/>
    <w:rsid w:val="00777DB3"/>
    <w:rsid w:val="00780942"/>
    <w:rsid w:val="0078193A"/>
    <w:rsid w:val="007823F6"/>
    <w:rsid w:val="00782D99"/>
    <w:rsid w:val="00783612"/>
    <w:rsid w:val="00783FAF"/>
    <w:rsid w:val="007845BE"/>
    <w:rsid w:val="00785432"/>
    <w:rsid w:val="007863CC"/>
    <w:rsid w:val="0078672D"/>
    <w:rsid w:val="00786C61"/>
    <w:rsid w:val="0079053D"/>
    <w:rsid w:val="00790F9F"/>
    <w:rsid w:val="00791204"/>
    <w:rsid w:val="007912CD"/>
    <w:rsid w:val="007919A2"/>
    <w:rsid w:val="00791C95"/>
    <w:rsid w:val="00791DB4"/>
    <w:rsid w:val="00792F89"/>
    <w:rsid w:val="007937C1"/>
    <w:rsid w:val="00793DDF"/>
    <w:rsid w:val="00793F78"/>
    <w:rsid w:val="00794549"/>
    <w:rsid w:val="00794746"/>
    <w:rsid w:val="00794778"/>
    <w:rsid w:val="00794FE5"/>
    <w:rsid w:val="00795210"/>
    <w:rsid w:val="0079563D"/>
    <w:rsid w:val="0079618B"/>
    <w:rsid w:val="0079637E"/>
    <w:rsid w:val="00796AC1"/>
    <w:rsid w:val="007977B3"/>
    <w:rsid w:val="007A21E8"/>
    <w:rsid w:val="007A23B4"/>
    <w:rsid w:val="007A2EF9"/>
    <w:rsid w:val="007A2F91"/>
    <w:rsid w:val="007A31AD"/>
    <w:rsid w:val="007A34AF"/>
    <w:rsid w:val="007A366F"/>
    <w:rsid w:val="007A4599"/>
    <w:rsid w:val="007A47C0"/>
    <w:rsid w:val="007A5394"/>
    <w:rsid w:val="007A53D6"/>
    <w:rsid w:val="007A5DD7"/>
    <w:rsid w:val="007A6014"/>
    <w:rsid w:val="007A65FD"/>
    <w:rsid w:val="007A7903"/>
    <w:rsid w:val="007B118E"/>
    <w:rsid w:val="007B1302"/>
    <w:rsid w:val="007B19E2"/>
    <w:rsid w:val="007B1E77"/>
    <w:rsid w:val="007B200B"/>
    <w:rsid w:val="007B235D"/>
    <w:rsid w:val="007B2670"/>
    <w:rsid w:val="007B323E"/>
    <w:rsid w:val="007B3B1F"/>
    <w:rsid w:val="007B3C10"/>
    <w:rsid w:val="007B435D"/>
    <w:rsid w:val="007B4494"/>
    <w:rsid w:val="007B4C01"/>
    <w:rsid w:val="007B4F46"/>
    <w:rsid w:val="007B5050"/>
    <w:rsid w:val="007B5AF0"/>
    <w:rsid w:val="007B63B6"/>
    <w:rsid w:val="007B671F"/>
    <w:rsid w:val="007B68A8"/>
    <w:rsid w:val="007B6C44"/>
    <w:rsid w:val="007B78D0"/>
    <w:rsid w:val="007B7A34"/>
    <w:rsid w:val="007B7E2D"/>
    <w:rsid w:val="007C0465"/>
    <w:rsid w:val="007C098A"/>
    <w:rsid w:val="007C0CC1"/>
    <w:rsid w:val="007C13A3"/>
    <w:rsid w:val="007C16FA"/>
    <w:rsid w:val="007C17C4"/>
    <w:rsid w:val="007C2606"/>
    <w:rsid w:val="007C2977"/>
    <w:rsid w:val="007C3162"/>
    <w:rsid w:val="007C31C8"/>
    <w:rsid w:val="007C3A83"/>
    <w:rsid w:val="007C3C0E"/>
    <w:rsid w:val="007C3C9B"/>
    <w:rsid w:val="007C4B7F"/>
    <w:rsid w:val="007C6293"/>
    <w:rsid w:val="007C62F5"/>
    <w:rsid w:val="007C63F3"/>
    <w:rsid w:val="007C6922"/>
    <w:rsid w:val="007C6E52"/>
    <w:rsid w:val="007C79F3"/>
    <w:rsid w:val="007D04FC"/>
    <w:rsid w:val="007D0D86"/>
    <w:rsid w:val="007D2086"/>
    <w:rsid w:val="007D2BA5"/>
    <w:rsid w:val="007D3C85"/>
    <w:rsid w:val="007D4B08"/>
    <w:rsid w:val="007D4BA4"/>
    <w:rsid w:val="007D4E65"/>
    <w:rsid w:val="007D5FD9"/>
    <w:rsid w:val="007D6A3A"/>
    <w:rsid w:val="007D70E7"/>
    <w:rsid w:val="007D7591"/>
    <w:rsid w:val="007D7E59"/>
    <w:rsid w:val="007E183D"/>
    <w:rsid w:val="007E1E59"/>
    <w:rsid w:val="007E225B"/>
    <w:rsid w:val="007E3092"/>
    <w:rsid w:val="007E34C7"/>
    <w:rsid w:val="007E3625"/>
    <w:rsid w:val="007E42D9"/>
    <w:rsid w:val="007E43FD"/>
    <w:rsid w:val="007E72DC"/>
    <w:rsid w:val="007E7741"/>
    <w:rsid w:val="007E7E38"/>
    <w:rsid w:val="007E7F9C"/>
    <w:rsid w:val="007F0683"/>
    <w:rsid w:val="007F0AAA"/>
    <w:rsid w:val="007F0F6C"/>
    <w:rsid w:val="007F1E72"/>
    <w:rsid w:val="007F2682"/>
    <w:rsid w:val="007F2F62"/>
    <w:rsid w:val="007F3029"/>
    <w:rsid w:val="007F3A84"/>
    <w:rsid w:val="007F6053"/>
    <w:rsid w:val="007F720F"/>
    <w:rsid w:val="008009ED"/>
    <w:rsid w:val="00800F6F"/>
    <w:rsid w:val="008012F3"/>
    <w:rsid w:val="0080180D"/>
    <w:rsid w:val="00802971"/>
    <w:rsid w:val="008048A7"/>
    <w:rsid w:val="00805A83"/>
    <w:rsid w:val="00805E75"/>
    <w:rsid w:val="00805EE8"/>
    <w:rsid w:val="00807317"/>
    <w:rsid w:val="00807589"/>
    <w:rsid w:val="008106AE"/>
    <w:rsid w:val="00810723"/>
    <w:rsid w:val="00810F47"/>
    <w:rsid w:val="008112D5"/>
    <w:rsid w:val="008117CD"/>
    <w:rsid w:val="00811E98"/>
    <w:rsid w:val="00812220"/>
    <w:rsid w:val="0081273B"/>
    <w:rsid w:val="00812BB1"/>
    <w:rsid w:val="00812D5A"/>
    <w:rsid w:val="00812E12"/>
    <w:rsid w:val="00813641"/>
    <w:rsid w:val="00813B8D"/>
    <w:rsid w:val="00813C68"/>
    <w:rsid w:val="00813DBF"/>
    <w:rsid w:val="008143E0"/>
    <w:rsid w:val="008144EB"/>
    <w:rsid w:val="00814722"/>
    <w:rsid w:val="00814FDE"/>
    <w:rsid w:val="00815253"/>
    <w:rsid w:val="00816125"/>
    <w:rsid w:val="0081689D"/>
    <w:rsid w:val="008171D8"/>
    <w:rsid w:val="008172CA"/>
    <w:rsid w:val="00817EE7"/>
    <w:rsid w:val="008216F7"/>
    <w:rsid w:val="00821BAB"/>
    <w:rsid w:val="008220CB"/>
    <w:rsid w:val="0082233E"/>
    <w:rsid w:val="008223AE"/>
    <w:rsid w:val="0082262C"/>
    <w:rsid w:val="008228E0"/>
    <w:rsid w:val="00822B9E"/>
    <w:rsid w:val="00823B88"/>
    <w:rsid w:val="008246D8"/>
    <w:rsid w:val="00824E95"/>
    <w:rsid w:val="00825B91"/>
    <w:rsid w:val="00825C20"/>
    <w:rsid w:val="008261D5"/>
    <w:rsid w:val="0082656E"/>
    <w:rsid w:val="00826D47"/>
    <w:rsid w:val="00827F89"/>
    <w:rsid w:val="00830133"/>
    <w:rsid w:val="008301F8"/>
    <w:rsid w:val="00830DDB"/>
    <w:rsid w:val="00831110"/>
    <w:rsid w:val="00831649"/>
    <w:rsid w:val="00831A1A"/>
    <w:rsid w:val="00831AFA"/>
    <w:rsid w:val="00831C62"/>
    <w:rsid w:val="00832157"/>
    <w:rsid w:val="0083231C"/>
    <w:rsid w:val="008339EA"/>
    <w:rsid w:val="00833BCF"/>
    <w:rsid w:val="00833C58"/>
    <w:rsid w:val="008369AD"/>
    <w:rsid w:val="0083787E"/>
    <w:rsid w:val="008402C6"/>
    <w:rsid w:val="0084114F"/>
    <w:rsid w:val="0084169F"/>
    <w:rsid w:val="0084268D"/>
    <w:rsid w:val="00842FE3"/>
    <w:rsid w:val="00843BC2"/>
    <w:rsid w:val="00844193"/>
    <w:rsid w:val="00844FFE"/>
    <w:rsid w:val="00845309"/>
    <w:rsid w:val="0084555C"/>
    <w:rsid w:val="0084579A"/>
    <w:rsid w:val="00845CEE"/>
    <w:rsid w:val="008465A9"/>
    <w:rsid w:val="00846EF7"/>
    <w:rsid w:val="008473A3"/>
    <w:rsid w:val="00847957"/>
    <w:rsid w:val="0085093C"/>
    <w:rsid w:val="00850B79"/>
    <w:rsid w:val="00851355"/>
    <w:rsid w:val="008517DA"/>
    <w:rsid w:val="00851ADF"/>
    <w:rsid w:val="008523D4"/>
    <w:rsid w:val="00852EE1"/>
    <w:rsid w:val="00852F35"/>
    <w:rsid w:val="00853006"/>
    <w:rsid w:val="008533F7"/>
    <w:rsid w:val="00853581"/>
    <w:rsid w:val="0085362F"/>
    <w:rsid w:val="00853699"/>
    <w:rsid w:val="00853F67"/>
    <w:rsid w:val="008541A6"/>
    <w:rsid w:val="008541D0"/>
    <w:rsid w:val="00854268"/>
    <w:rsid w:val="00854343"/>
    <w:rsid w:val="0085467B"/>
    <w:rsid w:val="00855EC3"/>
    <w:rsid w:val="008567D1"/>
    <w:rsid w:val="00862269"/>
    <w:rsid w:val="0086244E"/>
    <w:rsid w:val="0086292B"/>
    <w:rsid w:val="00862ADE"/>
    <w:rsid w:val="00862D06"/>
    <w:rsid w:val="008639B5"/>
    <w:rsid w:val="00863B7F"/>
    <w:rsid w:val="0086427A"/>
    <w:rsid w:val="00864556"/>
    <w:rsid w:val="00864F05"/>
    <w:rsid w:val="00865505"/>
    <w:rsid w:val="008658FF"/>
    <w:rsid w:val="00866545"/>
    <w:rsid w:val="008667F0"/>
    <w:rsid w:val="00867729"/>
    <w:rsid w:val="008703BA"/>
    <w:rsid w:val="008704BD"/>
    <w:rsid w:val="00870805"/>
    <w:rsid w:val="00870AF1"/>
    <w:rsid w:val="0087102C"/>
    <w:rsid w:val="008711DE"/>
    <w:rsid w:val="00871B87"/>
    <w:rsid w:val="00872435"/>
    <w:rsid w:val="0087245A"/>
    <w:rsid w:val="00873AD4"/>
    <w:rsid w:val="008756D8"/>
    <w:rsid w:val="00876D3B"/>
    <w:rsid w:val="008773D1"/>
    <w:rsid w:val="008774DF"/>
    <w:rsid w:val="00877709"/>
    <w:rsid w:val="00877ADE"/>
    <w:rsid w:val="00877E98"/>
    <w:rsid w:val="00880B4C"/>
    <w:rsid w:val="00880C68"/>
    <w:rsid w:val="00883B03"/>
    <w:rsid w:val="008846DC"/>
    <w:rsid w:val="00884A76"/>
    <w:rsid w:val="00885DAA"/>
    <w:rsid w:val="008864FD"/>
    <w:rsid w:val="00886C2F"/>
    <w:rsid w:val="008876C1"/>
    <w:rsid w:val="008877F7"/>
    <w:rsid w:val="00887B8A"/>
    <w:rsid w:val="00890F76"/>
    <w:rsid w:val="0089110B"/>
    <w:rsid w:val="0089141B"/>
    <w:rsid w:val="0089151F"/>
    <w:rsid w:val="008927A2"/>
    <w:rsid w:val="00892A3C"/>
    <w:rsid w:val="00892B19"/>
    <w:rsid w:val="008932D4"/>
    <w:rsid w:val="008946CE"/>
    <w:rsid w:val="00894A21"/>
    <w:rsid w:val="00895CB2"/>
    <w:rsid w:val="00895EAB"/>
    <w:rsid w:val="00896315"/>
    <w:rsid w:val="0089725C"/>
    <w:rsid w:val="00897AEB"/>
    <w:rsid w:val="00897C87"/>
    <w:rsid w:val="008A07F2"/>
    <w:rsid w:val="008A12DF"/>
    <w:rsid w:val="008A1346"/>
    <w:rsid w:val="008A2DC6"/>
    <w:rsid w:val="008A2F5B"/>
    <w:rsid w:val="008A32A0"/>
    <w:rsid w:val="008A3A73"/>
    <w:rsid w:val="008A40C1"/>
    <w:rsid w:val="008A484E"/>
    <w:rsid w:val="008A4CBD"/>
    <w:rsid w:val="008A5555"/>
    <w:rsid w:val="008A5802"/>
    <w:rsid w:val="008A59FA"/>
    <w:rsid w:val="008A5DA9"/>
    <w:rsid w:val="008A5F75"/>
    <w:rsid w:val="008A60D5"/>
    <w:rsid w:val="008A645D"/>
    <w:rsid w:val="008A6DC3"/>
    <w:rsid w:val="008A7606"/>
    <w:rsid w:val="008A7D3F"/>
    <w:rsid w:val="008B07D2"/>
    <w:rsid w:val="008B0822"/>
    <w:rsid w:val="008B093C"/>
    <w:rsid w:val="008B11A2"/>
    <w:rsid w:val="008B12AB"/>
    <w:rsid w:val="008B134F"/>
    <w:rsid w:val="008B2226"/>
    <w:rsid w:val="008B2240"/>
    <w:rsid w:val="008B2764"/>
    <w:rsid w:val="008B2F86"/>
    <w:rsid w:val="008B3487"/>
    <w:rsid w:val="008B42D6"/>
    <w:rsid w:val="008B4EBF"/>
    <w:rsid w:val="008B5FFB"/>
    <w:rsid w:val="008B61FA"/>
    <w:rsid w:val="008B63B2"/>
    <w:rsid w:val="008B6524"/>
    <w:rsid w:val="008B6665"/>
    <w:rsid w:val="008B673B"/>
    <w:rsid w:val="008B71BB"/>
    <w:rsid w:val="008B7452"/>
    <w:rsid w:val="008B74A2"/>
    <w:rsid w:val="008B7624"/>
    <w:rsid w:val="008C014E"/>
    <w:rsid w:val="008C0BF7"/>
    <w:rsid w:val="008C0C3B"/>
    <w:rsid w:val="008C10FC"/>
    <w:rsid w:val="008C114D"/>
    <w:rsid w:val="008C222B"/>
    <w:rsid w:val="008C26F8"/>
    <w:rsid w:val="008C2C34"/>
    <w:rsid w:val="008C306D"/>
    <w:rsid w:val="008C34AB"/>
    <w:rsid w:val="008C3DE1"/>
    <w:rsid w:val="008C4092"/>
    <w:rsid w:val="008C427D"/>
    <w:rsid w:val="008C4F41"/>
    <w:rsid w:val="008C526E"/>
    <w:rsid w:val="008C53AB"/>
    <w:rsid w:val="008C5D63"/>
    <w:rsid w:val="008C66D1"/>
    <w:rsid w:val="008C6BE6"/>
    <w:rsid w:val="008C752B"/>
    <w:rsid w:val="008C79CC"/>
    <w:rsid w:val="008D07FC"/>
    <w:rsid w:val="008D10D7"/>
    <w:rsid w:val="008D116B"/>
    <w:rsid w:val="008D21D3"/>
    <w:rsid w:val="008D2E7B"/>
    <w:rsid w:val="008D2FB4"/>
    <w:rsid w:val="008D421A"/>
    <w:rsid w:val="008D55EB"/>
    <w:rsid w:val="008D69C4"/>
    <w:rsid w:val="008D75FE"/>
    <w:rsid w:val="008D76B6"/>
    <w:rsid w:val="008D79E4"/>
    <w:rsid w:val="008E0614"/>
    <w:rsid w:val="008E0777"/>
    <w:rsid w:val="008E123D"/>
    <w:rsid w:val="008E1690"/>
    <w:rsid w:val="008E1C9F"/>
    <w:rsid w:val="008E3907"/>
    <w:rsid w:val="008E4F38"/>
    <w:rsid w:val="008E51B0"/>
    <w:rsid w:val="008E5A3B"/>
    <w:rsid w:val="008E65C6"/>
    <w:rsid w:val="008E65CC"/>
    <w:rsid w:val="008E65E6"/>
    <w:rsid w:val="008E66BC"/>
    <w:rsid w:val="008E7348"/>
    <w:rsid w:val="008E73BA"/>
    <w:rsid w:val="008E795C"/>
    <w:rsid w:val="008F032C"/>
    <w:rsid w:val="008F0BA5"/>
    <w:rsid w:val="008F1180"/>
    <w:rsid w:val="008F129B"/>
    <w:rsid w:val="008F273F"/>
    <w:rsid w:val="008F2A74"/>
    <w:rsid w:val="008F3CAB"/>
    <w:rsid w:val="008F4358"/>
    <w:rsid w:val="008F4DDA"/>
    <w:rsid w:val="008F54CF"/>
    <w:rsid w:val="008F6537"/>
    <w:rsid w:val="008F6567"/>
    <w:rsid w:val="008F6DD4"/>
    <w:rsid w:val="008F6ED6"/>
    <w:rsid w:val="008F751C"/>
    <w:rsid w:val="0090038D"/>
    <w:rsid w:val="00900B65"/>
    <w:rsid w:val="00901029"/>
    <w:rsid w:val="00901181"/>
    <w:rsid w:val="00901289"/>
    <w:rsid w:val="009021EA"/>
    <w:rsid w:val="00902724"/>
    <w:rsid w:val="00902F07"/>
    <w:rsid w:val="00903227"/>
    <w:rsid w:val="00904DC9"/>
    <w:rsid w:val="00905A3E"/>
    <w:rsid w:val="00905E84"/>
    <w:rsid w:val="00905F89"/>
    <w:rsid w:val="0090689E"/>
    <w:rsid w:val="00906E4E"/>
    <w:rsid w:val="0090702B"/>
    <w:rsid w:val="00907577"/>
    <w:rsid w:val="0091080C"/>
    <w:rsid w:val="00910CD7"/>
    <w:rsid w:val="00910E5E"/>
    <w:rsid w:val="00912942"/>
    <w:rsid w:val="00914825"/>
    <w:rsid w:val="009148AC"/>
    <w:rsid w:val="00914920"/>
    <w:rsid w:val="0091498A"/>
    <w:rsid w:val="00914EAD"/>
    <w:rsid w:val="00915497"/>
    <w:rsid w:val="00915EC4"/>
    <w:rsid w:val="00915FEC"/>
    <w:rsid w:val="009166C4"/>
    <w:rsid w:val="00916CE8"/>
    <w:rsid w:val="00917D06"/>
    <w:rsid w:val="00917FDD"/>
    <w:rsid w:val="00920B89"/>
    <w:rsid w:val="00921B46"/>
    <w:rsid w:val="00921FF6"/>
    <w:rsid w:val="00922D0F"/>
    <w:rsid w:val="0092300D"/>
    <w:rsid w:val="009230D9"/>
    <w:rsid w:val="0092461C"/>
    <w:rsid w:val="0092461D"/>
    <w:rsid w:val="00924C7C"/>
    <w:rsid w:val="00925038"/>
    <w:rsid w:val="00925297"/>
    <w:rsid w:val="009256B4"/>
    <w:rsid w:val="00925B0F"/>
    <w:rsid w:val="0092622D"/>
    <w:rsid w:val="00926999"/>
    <w:rsid w:val="009272DD"/>
    <w:rsid w:val="0092779F"/>
    <w:rsid w:val="00927876"/>
    <w:rsid w:val="0093026F"/>
    <w:rsid w:val="00930817"/>
    <w:rsid w:val="00930FBA"/>
    <w:rsid w:val="009313B1"/>
    <w:rsid w:val="0093148C"/>
    <w:rsid w:val="00931667"/>
    <w:rsid w:val="00931AC6"/>
    <w:rsid w:val="00931BE4"/>
    <w:rsid w:val="0093243A"/>
    <w:rsid w:val="00932D39"/>
    <w:rsid w:val="00933938"/>
    <w:rsid w:val="00934100"/>
    <w:rsid w:val="00934B39"/>
    <w:rsid w:val="00934C10"/>
    <w:rsid w:val="00934D48"/>
    <w:rsid w:val="00935323"/>
    <w:rsid w:val="009363B3"/>
    <w:rsid w:val="00936455"/>
    <w:rsid w:val="00936495"/>
    <w:rsid w:val="009373C5"/>
    <w:rsid w:val="0093768A"/>
    <w:rsid w:val="00937A71"/>
    <w:rsid w:val="00937B8A"/>
    <w:rsid w:val="009400B3"/>
    <w:rsid w:val="00941682"/>
    <w:rsid w:val="00941EE4"/>
    <w:rsid w:val="0094201E"/>
    <w:rsid w:val="009420DE"/>
    <w:rsid w:val="009427AF"/>
    <w:rsid w:val="00943392"/>
    <w:rsid w:val="009436E9"/>
    <w:rsid w:val="00943E48"/>
    <w:rsid w:val="00943FD8"/>
    <w:rsid w:val="0094422A"/>
    <w:rsid w:val="00944564"/>
    <w:rsid w:val="00944E02"/>
    <w:rsid w:val="00945A62"/>
    <w:rsid w:val="009465CC"/>
    <w:rsid w:val="00946BD4"/>
    <w:rsid w:val="00946F45"/>
    <w:rsid w:val="009478D7"/>
    <w:rsid w:val="009479C3"/>
    <w:rsid w:val="00947C5B"/>
    <w:rsid w:val="00950E8E"/>
    <w:rsid w:val="00952C40"/>
    <w:rsid w:val="00952E4B"/>
    <w:rsid w:val="00952E7D"/>
    <w:rsid w:val="009533C7"/>
    <w:rsid w:val="009534D7"/>
    <w:rsid w:val="00953828"/>
    <w:rsid w:val="00953AAC"/>
    <w:rsid w:val="00953DAD"/>
    <w:rsid w:val="00953E54"/>
    <w:rsid w:val="0095753C"/>
    <w:rsid w:val="009602AD"/>
    <w:rsid w:val="00961558"/>
    <w:rsid w:val="009617EA"/>
    <w:rsid w:val="00962A42"/>
    <w:rsid w:val="009634C2"/>
    <w:rsid w:val="009634E8"/>
    <w:rsid w:val="00963C5E"/>
    <w:rsid w:val="009645DB"/>
    <w:rsid w:val="00964863"/>
    <w:rsid w:val="00964B4E"/>
    <w:rsid w:val="00965286"/>
    <w:rsid w:val="00965B49"/>
    <w:rsid w:val="00966E70"/>
    <w:rsid w:val="0096771E"/>
    <w:rsid w:val="00970113"/>
    <w:rsid w:val="00970319"/>
    <w:rsid w:val="00971253"/>
    <w:rsid w:val="00972232"/>
    <w:rsid w:val="0097265C"/>
    <w:rsid w:val="009729E1"/>
    <w:rsid w:val="009736C0"/>
    <w:rsid w:val="00973956"/>
    <w:rsid w:val="00973B21"/>
    <w:rsid w:val="0097481F"/>
    <w:rsid w:val="009748FC"/>
    <w:rsid w:val="009749E9"/>
    <w:rsid w:val="00974C9C"/>
    <w:rsid w:val="00975162"/>
    <w:rsid w:val="009754CB"/>
    <w:rsid w:val="00976494"/>
    <w:rsid w:val="00976CAD"/>
    <w:rsid w:val="00977DA9"/>
    <w:rsid w:val="00980CD4"/>
    <w:rsid w:val="00982893"/>
    <w:rsid w:val="00982A70"/>
    <w:rsid w:val="009835DC"/>
    <w:rsid w:val="00984054"/>
    <w:rsid w:val="009841D2"/>
    <w:rsid w:val="00984526"/>
    <w:rsid w:val="00984D57"/>
    <w:rsid w:val="00985B8E"/>
    <w:rsid w:val="00985E25"/>
    <w:rsid w:val="00985ECD"/>
    <w:rsid w:val="0098659A"/>
    <w:rsid w:val="009866B5"/>
    <w:rsid w:val="009871FE"/>
    <w:rsid w:val="009873CA"/>
    <w:rsid w:val="009874D6"/>
    <w:rsid w:val="00987620"/>
    <w:rsid w:val="00990574"/>
    <w:rsid w:val="00990A5D"/>
    <w:rsid w:val="00992153"/>
    <w:rsid w:val="009921B6"/>
    <w:rsid w:val="009929E7"/>
    <w:rsid w:val="00993F24"/>
    <w:rsid w:val="009950FA"/>
    <w:rsid w:val="00995998"/>
    <w:rsid w:val="00995A58"/>
    <w:rsid w:val="00996043"/>
    <w:rsid w:val="00997771"/>
    <w:rsid w:val="00997D5F"/>
    <w:rsid w:val="00997FA0"/>
    <w:rsid w:val="009A090C"/>
    <w:rsid w:val="009A0B59"/>
    <w:rsid w:val="009A122D"/>
    <w:rsid w:val="009A1DC6"/>
    <w:rsid w:val="009A26C6"/>
    <w:rsid w:val="009A2B4E"/>
    <w:rsid w:val="009A34D2"/>
    <w:rsid w:val="009A3DC0"/>
    <w:rsid w:val="009A48CE"/>
    <w:rsid w:val="009A4C02"/>
    <w:rsid w:val="009A6024"/>
    <w:rsid w:val="009A64F9"/>
    <w:rsid w:val="009A7752"/>
    <w:rsid w:val="009B0181"/>
    <w:rsid w:val="009B0AD2"/>
    <w:rsid w:val="009B1AFF"/>
    <w:rsid w:val="009B21B4"/>
    <w:rsid w:val="009B2F49"/>
    <w:rsid w:val="009B3351"/>
    <w:rsid w:val="009B35F9"/>
    <w:rsid w:val="009B37C2"/>
    <w:rsid w:val="009B385C"/>
    <w:rsid w:val="009B44B7"/>
    <w:rsid w:val="009B4CDB"/>
    <w:rsid w:val="009B6590"/>
    <w:rsid w:val="009B67CE"/>
    <w:rsid w:val="009B6C33"/>
    <w:rsid w:val="009B7044"/>
    <w:rsid w:val="009B7CE1"/>
    <w:rsid w:val="009B7D10"/>
    <w:rsid w:val="009C1630"/>
    <w:rsid w:val="009C1CD5"/>
    <w:rsid w:val="009C3577"/>
    <w:rsid w:val="009C3733"/>
    <w:rsid w:val="009C398B"/>
    <w:rsid w:val="009C466B"/>
    <w:rsid w:val="009C4D86"/>
    <w:rsid w:val="009C5125"/>
    <w:rsid w:val="009C5D0D"/>
    <w:rsid w:val="009C606B"/>
    <w:rsid w:val="009C6D1A"/>
    <w:rsid w:val="009C726E"/>
    <w:rsid w:val="009D05D3"/>
    <w:rsid w:val="009D22FF"/>
    <w:rsid w:val="009D292D"/>
    <w:rsid w:val="009D36BB"/>
    <w:rsid w:val="009D3AE6"/>
    <w:rsid w:val="009D3E41"/>
    <w:rsid w:val="009D410B"/>
    <w:rsid w:val="009D41FE"/>
    <w:rsid w:val="009D4D99"/>
    <w:rsid w:val="009D50C7"/>
    <w:rsid w:val="009D5E0C"/>
    <w:rsid w:val="009D5F17"/>
    <w:rsid w:val="009E011B"/>
    <w:rsid w:val="009E0A19"/>
    <w:rsid w:val="009E1162"/>
    <w:rsid w:val="009E1388"/>
    <w:rsid w:val="009E19E8"/>
    <w:rsid w:val="009E1DA8"/>
    <w:rsid w:val="009E1F59"/>
    <w:rsid w:val="009E231F"/>
    <w:rsid w:val="009E2330"/>
    <w:rsid w:val="009E24FF"/>
    <w:rsid w:val="009E2A65"/>
    <w:rsid w:val="009E2E0E"/>
    <w:rsid w:val="009E3235"/>
    <w:rsid w:val="009E34D5"/>
    <w:rsid w:val="009E3557"/>
    <w:rsid w:val="009E3FEF"/>
    <w:rsid w:val="009E409F"/>
    <w:rsid w:val="009E4459"/>
    <w:rsid w:val="009E4D05"/>
    <w:rsid w:val="009E63DF"/>
    <w:rsid w:val="009E6C51"/>
    <w:rsid w:val="009E6E8B"/>
    <w:rsid w:val="009E72BA"/>
    <w:rsid w:val="009F06FB"/>
    <w:rsid w:val="009F229A"/>
    <w:rsid w:val="009F2641"/>
    <w:rsid w:val="009F3A7A"/>
    <w:rsid w:val="009F3B13"/>
    <w:rsid w:val="009F408B"/>
    <w:rsid w:val="009F42C6"/>
    <w:rsid w:val="009F4936"/>
    <w:rsid w:val="009F498F"/>
    <w:rsid w:val="009F6B5D"/>
    <w:rsid w:val="009F6C20"/>
    <w:rsid w:val="009F7426"/>
    <w:rsid w:val="009F7D1B"/>
    <w:rsid w:val="00A00AC8"/>
    <w:rsid w:val="00A00FC1"/>
    <w:rsid w:val="00A0149D"/>
    <w:rsid w:val="00A01A08"/>
    <w:rsid w:val="00A01A84"/>
    <w:rsid w:val="00A02EC4"/>
    <w:rsid w:val="00A032B6"/>
    <w:rsid w:val="00A03A57"/>
    <w:rsid w:val="00A03CDD"/>
    <w:rsid w:val="00A0439B"/>
    <w:rsid w:val="00A0459D"/>
    <w:rsid w:val="00A05603"/>
    <w:rsid w:val="00A05C81"/>
    <w:rsid w:val="00A06349"/>
    <w:rsid w:val="00A063A3"/>
    <w:rsid w:val="00A0731F"/>
    <w:rsid w:val="00A07342"/>
    <w:rsid w:val="00A07623"/>
    <w:rsid w:val="00A07868"/>
    <w:rsid w:val="00A10F69"/>
    <w:rsid w:val="00A121CF"/>
    <w:rsid w:val="00A1292B"/>
    <w:rsid w:val="00A12CFE"/>
    <w:rsid w:val="00A12E1F"/>
    <w:rsid w:val="00A131D1"/>
    <w:rsid w:val="00A136FC"/>
    <w:rsid w:val="00A13B9D"/>
    <w:rsid w:val="00A13F66"/>
    <w:rsid w:val="00A150AD"/>
    <w:rsid w:val="00A15A83"/>
    <w:rsid w:val="00A16249"/>
    <w:rsid w:val="00A21185"/>
    <w:rsid w:val="00A21814"/>
    <w:rsid w:val="00A22ED7"/>
    <w:rsid w:val="00A22F07"/>
    <w:rsid w:val="00A23255"/>
    <w:rsid w:val="00A24D68"/>
    <w:rsid w:val="00A25134"/>
    <w:rsid w:val="00A25A3B"/>
    <w:rsid w:val="00A25A8F"/>
    <w:rsid w:val="00A2720F"/>
    <w:rsid w:val="00A27A85"/>
    <w:rsid w:val="00A27AA7"/>
    <w:rsid w:val="00A308FB"/>
    <w:rsid w:val="00A30940"/>
    <w:rsid w:val="00A30F32"/>
    <w:rsid w:val="00A31003"/>
    <w:rsid w:val="00A3215A"/>
    <w:rsid w:val="00A322D1"/>
    <w:rsid w:val="00A339D5"/>
    <w:rsid w:val="00A35020"/>
    <w:rsid w:val="00A35651"/>
    <w:rsid w:val="00A36603"/>
    <w:rsid w:val="00A368A9"/>
    <w:rsid w:val="00A36C2A"/>
    <w:rsid w:val="00A37631"/>
    <w:rsid w:val="00A37D1A"/>
    <w:rsid w:val="00A4029F"/>
    <w:rsid w:val="00A41BA5"/>
    <w:rsid w:val="00A4222C"/>
    <w:rsid w:val="00A42939"/>
    <w:rsid w:val="00A431B5"/>
    <w:rsid w:val="00A43229"/>
    <w:rsid w:val="00A43B6D"/>
    <w:rsid w:val="00A43D35"/>
    <w:rsid w:val="00A4428A"/>
    <w:rsid w:val="00A44C5C"/>
    <w:rsid w:val="00A45142"/>
    <w:rsid w:val="00A451FF"/>
    <w:rsid w:val="00A452E9"/>
    <w:rsid w:val="00A45555"/>
    <w:rsid w:val="00A45C50"/>
    <w:rsid w:val="00A45F0A"/>
    <w:rsid w:val="00A46266"/>
    <w:rsid w:val="00A46845"/>
    <w:rsid w:val="00A46F00"/>
    <w:rsid w:val="00A471C8"/>
    <w:rsid w:val="00A47CFE"/>
    <w:rsid w:val="00A47DF8"/>
    <w:rsid w:val="00A50F4D"/>
    <w:rsid w:val="00A511E3"/>
    <w:rsid w:val="00A51B53"/>
    <w:rsid w:val="00A51E8E"/>
    <w:rsid w:val="00A5408C"/>
    <w:rsid w:val="00A548F6"/>
    <w:rsid w:val="00A54C34"/>
    <w:rsid w:val="00A54DA4"/>
    <w:rsid w:val="00A54EF5"/>
    <w:rsid w:val="00A5500A"/>
    <w:rsid w:val="00A55149"/>
    <w:rsid w:val="00A55429"/>
    <w:rsid w:val="00A55651"/>
    <w:rsid w:val="00A55E0E"/>
    <w:rsid w:val="00A56464"/>
    <w:rsid w:val="00A565F4"/>
    <w:rsid w:val="00A56C9A"/>
    <w:rsid w:val="00A56E2D"/>
    <w:rsid w:val="00A57182"/>
    <w:rsid w:val="00A57C26"/>
    <w:rsid w:val="00A60AEA"/>
    <w:rsid w:val="00A613D6"/>
    <w:rsid w:val="00A61957"/>
    <w:rsid w:val="00A61DDA"/>
    <w:rsid w:val="00A62070"/>
    <w:rsid w:val="00A621FC"/>
    <w:rsid w:val="00A62522"/>
    <w:rsid w:val="00A632B4"/>
    <w:rsid w:val="00A63E0F"/>
    <w:rsid w:val="00A64354"/>
    <w:rsid w:val="00A65715"/>
    <w:rsid w:val="00A6582C"/>
    <w:rsid w:val="00A66878"/>
    <w:rsid w:val="00A66C85"/>
    <w:rsid w:val="00A67AB4"/>
    <w:rsid w:val="00A716F5"/>
    <w:rsid w:val="00A71CAB"/>
    <w:rsid w:val="00A71DC1"/>
    <w:rsid w:val="00A71F16"/>
    <w:rsid w:val="00A72169"/>
    <w:rsid w:val="00A726C5"/>
    <w:rsid w:val="00A72A88"/>
    <w:rsid w:val="00A74C2B"/>
    <w:rsid w:val="00A751DD"/>
    <w:rsid w:val="00A75572"/>
    <w:rsid w:val="00A7592E"/>
    <w:rsid w:val="00A763FB"/>
    <w:rsid w:val="00A76A7B"/>
    <w:rsid w:val="00A771F5"/>
    <w:rsid w:val="00A77499"/>
    <w:rsid w:val="00A77B18"/>
    <w:rsid w:val="00A81691"/>
    <w:rsid w:val="00A82293"/>
    <w:rsid w:val="00A825F2"/>
    <w:rsid w:val="00A82D2E"/>
    <w:rsid w:val="00A82DAE"/>
    <w:rsid w:val="00A8365F"/>
    <w:rsid w:val="00A83A94"/>
    <w:rsid w:val="00A83BD5"/>
    <w:rsid w:val="00A847C4"/>
    <w:rsid w:val="00A8497F"/>
    <w:rsid w:val="00A84E59"/>
    <w:rsid w:val="00A85988"/>
    <w:rsid w:val="00A86036"/>
    <w:rsid w:val="00A86A50"/>
    <w:rsid w:val="00A911FE"/>
    <w:rsid w:val="00A918FA"/>
    <w:rsid w:val="00A91927"/>
    <w:rsid w:val="00A91AC4"/>
    <w:rsid w:val="00A926CB"/>
    <w:rsid w:val="00A92896"/>
    <w:rsid w:val="00A92A21"/>
    <w:rsid w:val="00A92CB9"/>
    <w:rsid w:val="00A93165"/>
    <w:rsid w:val="00A93FC2"/>
    <w:rsid w:val="00A94D8D"/>
    <w:rsid w:val="00A94F38"/>
    <w:rsid w:val="00A95195"/>
    <w:rsid w:val="00A9546B"/>
    <w:rsid w:val="00A955A9"/>
    <w:rsid w:val="00A95C61"/>
    <w:rsid w:val="00A95E01"/>
    <w:rsid w:val="00A96367"/>
    <w:rsid w:val="00A968F3"/>
    <w:rsid w:val="00A96DB2"/>
    <w:rsid w:val="00A9764C"/>
    <w:rsid w:val="00A97B88"/>
    <w:rsid w:val="00AA0442"/>
    <w:rsid w:val="00AA162A"/>
    <w:rsid w:val="00AA2098"/>
    <w:rsid w:val="00AA2763"/>
    <w:rsid w:val="00AA3988"/>
    <w:rsid w:val="00AA4527"/>
    <w:rsid w:val="00AA45DE"/>
    <w:rsid w:val="00AA48A4"/>
    <w:rsid w:val="00AA4AA9"/>
    <w:rsid w:val="00AA5541"/>
    <w:rsid w:val="00AA57EA"/>
    <w:rsid w:val="00AB0513"/>
    <w:rsid w:val="00AB06F4"/>
    <w:rsid w:val="00AB139F"/>
    <w:rsid w:val="00AB1EFC"/>
    <w:rsid w:val="00AB25A5"/>
    <w:rsid w:val="00AB2CF0"/>
    <w:rsid w:val="00AB30B0"/>
    <w:rsid w:val="00AB55B1"/>
    <w:rsid w:val="00AB6870"/>
    <w:rsid w:val="00AB69AE"/>
    <w:rsid w:val="00AB6B01"/>
    <w:rsid w:val="00AC00CC"/>
    <w:rsid w:val="00AC026A"/>
    <w:rsid w:val="00AC1661"/>
    <w:rsid w:val="00AC18C9"/>
    <w:rsid w:val="00AC2511"/>
    <w:rsid w:val="00AC2832"/>
    <w:rsid w:val="00AC3702"/>
    <w:rsid w:val="00AC3AA8"/>
    <w:rsid w:val="00AC3E10"/>
    <w:rsid w:val="00AC4E51"/>
    <w:rsid w:val="00AC4EB1"/>
    <w:rsid w:val="00AC560C"/>
    <w:rsid w:val="00AC5E8B"/>
    <w:rsid w:val="00AC61E7"/>
    <w:rsid w:val="00AC622B"/>
    <w:rsid w:val="00AC6246"/>
    <w:rsid w:val="00AC64E8"/>
    <w:rsid w:val="00AC675D"/>
    <w:rsid w:val="00AC790C"/>
    <w:rsid w:val="00AC7D13"/>
    <w:rsid w:val="00AC7D9C"/>
    <w:rsid w:val="00AD0EC8"/>
    <w:rsid w:val="00AD1281"/>
    <w:rsid w:val="00AD1B66"/>
    <w:rsid w:val="00AD210B"/>
    <w:rsid w:val="00AD2413"/>
    <w:rsid w:val="00AD288F"/>
    <w:rsid w:val="00AD2DB5"/>
    <w:rsid w:val="00AD3115"/>
    <w:rsid w:val="00AD39F8"/>
    <w:rsid w:val="00AD4D62"/>
    <w:rsid w:val="00AD4F97"/>
    <w:rsid w:val="00AD54D4"/>
    <w:rsid w:val="00AD61F2"/>
    <w:rsid w:val="00AD6254"/>
    <w:rsid w:val="00AD63FB"/>
    <w:rsid w:val="00AD6A78"/>
    <w:rsid w:val="00AD7316"/>
    <w:rsid w:val="00AD7E20"/>
    <w:rsid w:val="00AE12D9"/>
    <w:rsid w:val="00AE1C55"/>
    <w:rsid w:val="00AE2512"/>
    <w:rsid w:val="00AE2715"/>
    <w:rsid w:val="00AE2AD3"/>
    <w:rsid w:val="00AE3175"/>
    <w:rsid w:val="00AE346A"/>
    <w:rsid w:val="00AE3565"/>
    <w:rsid w:val="00AE37F4"/>
    <w:rsid w:val="00AE3DF8"/>
    <w:rsid w:val="00AE3E6D"/>
    <w:rsid w:val="00AE420A"/>
    <w:rsid w:val="00AE4631"/>
    <w:rsid w:val="00AE4D53"/>
    <w:rsid w:val="00AE52AA"/>
    <w:rsid w:val="00AE6776"/>
    <w:rsid w:val="00AE70AE"/>
    <w:rsid w:val="00AE73F0"/>
    <w:rsid w:val="00AE7C65"/>
    <w:rsid w:val="00AE7CB2"/>
    <w:rsid w:val="00AE7F0B"/>
    <w:rsid w:val="00AE7FF1"/>
    <w:rsid w:val="00AF1DAB"/>
    <w:rsid w:val="00AF2189"/>
    <w:rsid w:val="00AF3CCF"/>
    <w:rsid w:val="00AF3E6E"/>
    <w:rsid w:val="00AF3F21"/>
    <w:rsid w:val="00AF404F"/>
    <w:rsid w:val="00AF41BF"/>
    <w:rsid w:val="00AF43A3"/>
    <w:rsid w:val="00AF4730"/>
    <w:rsid w:val="00AF5C30"/>
    <w:rsid w:val="00AF6CEC"/>
    <w:rsid w:val="00AF70DC"/>
    <w:rsid w:val="00B003CD"/>
    <w:rsid w:val="00B00571"/>
    <w:rsid w:val="00B00B15"/>
    <w:rsid w:val="00B010D9"/>
    <w:rsid w:val="00B022EC"/>
    <w:rsid w:val="00B023C5"/>
    <w:rsid w:val="00B02600"/>
    <w:rsid w:val="00B027D5"/>
    <w:rsid w:val="00B0324A"/>
    <w:rsid w:val="00B04E92"/>
    <w:rsid w:val="00B0527F"/>
    <w:rsid w:val="00B056B4"/>
    <w:rsid w:val="00B064A5"/>
    <w:rsid w:val="00B06833"/>
    <w:rsid w:val="00B06AA4"/>
    <w:rsid w:val="00B06D31"/>
    <w:rsid w:val="00B07080"/>
    <w:rsid w:val="00B07E4F"/>
    <w:rsid w:val="00B1027F"/>
    <w:rsid w:val="00B10C38"/>
    <w:rsid w:val="00B10FD4"/>
    <w:rsid w:val="00B111FD"/>
    <w:rsid w:val="00B11246"/>
    <w:rsid w:val="00B116C7"/>
    <w:rsid w:val="00B12E69"/>
    <w:rsid w:val="00B13349"/>
    <w:rsid w:val="00B13652"/>
    <w:rsid w:val="00B15163"/>
    <w:rsid w:val="00B156FD"/>
    <w:rsid w:val="00B16D8A"/>
    <w:rsid w:val="00B1753F"/>
    <w:rsid w:val="00B176BB"/>
    <w:rsid w:val="00B17ABB"/>
    <w:rsid w:val="00B20029"/>
    <w:rsid w:val="00B20100"/>
    <w:rsid w:val="00B202BA"/>
    <w:rsid w:val="00B20A68"/>
    <w:rsid w:val="00B20D4A"/>
    <w:rsid w:val="00B20E54"/>
    <w:rsid w:val="00B20F06"/>
    <w:rsid w:val="00B2149D"/>
    <w:rsid w:val="00B218F6"/>
    <w:rsid w:val="00B22808"/>
    <w:rsid w:val="00B22976"/>
    <w:rsid w:val="00B23727"/>
    <w:rsid w:val="00B23FA7"/>
    <w:rsid w:val="00B23FF5"/>
    <w:rsid w:val="00B2456B"/>
    <w:rsid w:val="00B2490C"/>
    <w:rsid w:val="00B25AE5"/>
    <w:rsid w:val="00B26C48"/>
    <w:rsid w:val="00B26D44"/>
    <w:rsid w:val="00B27B3C"/>
    <w:rsid w:val="00B30BBC"/>
    <w:rsid w:val="00B31504"/>
    <w:rsid w:val="00B32147"/>
    <w:rsid w:val="00B321A0"/>
    <w:rsid w:val="00B32818"/>
    <w:rsid w:val="00B32F76"/>
    <w:rsid w:val="00B337F8"/>
    <w:rsid w:val="00B33A0D"/>
    <w:rsid w:val="00B34F9E"/>
    <w:rsid w:val="00B3508F"/>
    <w:rsid w:val="00B36481"/>
    <w:rsid w:val="00B37E5A"/>
    <w:rsid w:val="00B40165"/>
    <w:rsid w:val="00B401E9"/>
    <w:rsid w:val="00B402D6"/>
    <w:rsid w:val="00B40463"/>
    <w:rsid w:val="00B40675"/>
    <w:rsid w:val="00B40EB4"/>
    <w:rsid w:val="00B417D1"/>
    <w:rsid w:val="00B41BA5"/>
    <w:rsid w:val="00B42E3D"/>
    <w:rsid w:val="00B431A4"/>
    <w:rsid w:val="00B4325E"/>
    <w:rsid w:val="00B43353"/>
    <w:rsid w:val="00B434CF"/>
    <w:rsid w:val="00B43564"/>
    <w:rsid w:val="00B44779"/>
    <w:rsid w:val="00B44FF9"/>
    <w:rsid w:val="00B45D0F"/>
    <w:rsid w:val="00B469D7"/>
    <w:rsid w:val="00B4767E"/>
    <w:rsid w:val="00B47EEE"/>
    <w:rsid w:val="00B501E7"/>
    <w:rsid w:val="00B503B5"/>
    <w:rsid w:val="00B50420"/>
    <w:rsid w:val="00B50747"/>
    <w:rsid w:val="00B50BCB"/>
    <w:rsid w:val="00B524E8"/>
    <w:rsid w:val="00B529C0"/>
    <w:rsid w:val="00B52FCC"/>
    <w:rsid w:val="00B53CFD"/>
    <w:rsid w:val="00B547C0"/>
    <w:rsid w:val="00B54969"/>
    <w:rsid w:val="00B54D16"/>
    <w:rsid w:val="00B55761"/>
    <w:rsid w:val="00B557F7"/>
    <w:rsid w:val="00B55BD2"/>
    <w:rsid w:val="00B562EC"/>
    <w:rsid w:val="00B56549"/>
    <w:rsid w:val="00B56F24"/>
    <w:rsid w:val="00B57214"/>
    <w:rsid w:val="00B5759D"/>
    <w:rsid w:val="00B578AB"/>
    <w:rsid w:val="00B57B11"/>
    <w:rsid w:val="00B57D40"/>
    <w:rsid w:val="00B6166E"/>
    <w:rsid w:val="00B6180D"/>
    <w:rsid w:val="00B61E76"/>
    <w:rsid w:val="00B61EFE"/>
    <w:rsid w:val="00B62182"/>
    <w:rsid w:val="00B629DD"/>
    <w:rsid w:val="00B6373B"/>
    <w:rsid w:val="00B642DE"/>
    <w:rsid w:val="00B64D71"/>
    <w:rsid w:val="00B6504D"/>
    <w:rsid w:val="00B654D9"/>
    <w:rsid w:val="00B66083"/>
    <w:rsid w:val="00B66106"/>
    <w:rsid w:val="00B66236"/>
    <w:rsid w:val="00B668E5"/>
    <w:rsid w:val="00B66B16"/>
    <w:rsid w:val="00B672AC"/>
    <w:rsid w:val="00B70873"/>
    <w:rsid w:val="00B70DDD"/>
    <w:rsid w:val="00B71184"/>
    <w:rsid w:val="00B71653"/>
    <w:rsid w:val="00B71E7A"/>
    <w:rsid w:val="00B7266D"/>
    <w:rsid w:val="00B73353"/>
    <w:rsid w:val="00B73EC6"/>
    <w:rsid w:val="00B74EA8"/>
    <w:rsid w:val="00B752F8"/>
    <w:rsid w:val="00B755B3"/>
    <w:rsid w:val="00B758FD"/>
    <w:rsid w:val="00B763C1"/>
    <w:rsid w:val="00B765CB"/>
    <w:rsid w:val="00B7661E"/>
    <w:rsid w:val="00B77304"/>
    <w:rsid w:val="00B77BCD"/>
    <w:rsid w:val="00B802E0"/>
    <w:rsid w:val="00B804B1"/>
    <w:rsid w:val="00B80B3E"/>
    <w:rsid w:val="00B81329"/>
    <w:rsid w:val="00B813D5"/>
    <w:rsid w:val="00B81D37"/>
    <w:rsid w:val="00B81E9B"/>
    <w:rsid w:val="00B82882"/>
    <w:rsid w:val="00B82B20"/>
    <w:rsid w:val="00B83155"/>
    <w:rsid w:val="00B8329C"/>
    <w:rsid w:val="00B83A44"/>
    <w:rsid w:val="00B840C2"/>
    <w:rsid w:val="00B84199"/>
    <w:rsid w:val="00B84AB4"/>
    <w:rsid w:val="00B853A0"/>
    <w:rsid w:val="00B85635"/>
    <w:rsid w:val="00B8592E"/>
    <w:rsid w:val="00B86471"/>
    <w:rsid w:val="00B8658B"/>
    <w:rsid w:val="00B871C7"/>
    <w:rsid w:val="00B87A55"/>
    <w:rsid w:val="00B87A70"/>
    <w:rsid w:val="00B9004F"/>
    <w:rsid w:val="00B90249"/>
    <w:rsid w:val="00B91144"/>
    <w:rsid w:val="00B91AAE"/>
    <w:rsid w:val="00B92DF0"/>
    <w:rsid w:val="00B93100"/>
    <w:rsid w:val="00B93B5A"/>
    <w:rsid w:val="00B94931"/>
    <w:rsid w:val="00B94E76"/>
    <w:rsid w:val="00B95ACA"/>
    <w:rsid w:val="00B95EA3"/>
    <w:rsid w:val="00B96834"/>
    <w:rsid w:val="00B97767"/>
    <w:rsid w:val="00BA0A10"/>
    <w:rsid w:val="00BA0D10"/>
    <w:rsid w:val="00BA0FB7"/>
    <w:rsid w:val="00BA23C0"/>
    <w:rsid w:val="00BA26C5"/>
    <w:rsid w:val="00BA3235"/>
    <w:rsid w:val="00BA3345"/>
    <w:rsid w:val="00BA4D66"/>
    <w:rsid w:val="00BA5AE9"/>
    <w:rsid w:val="00BA641C"/>
    <w:rsid w:val="00BA6B51"/>
    <w:rsid w:val="00BA6DE6"/>
    <w:rsid w:val="00BA7622"/>
    <w:rsid w:val="00BB01EC"/>
    <w:rsid w:val="00BB0320"/>
    <w:rsid w:val="00BB099F"/>
    <w:rsid w:val="00BB0A76"/>
    <w:rsid w:val="00BB1FCD"/>
    <w:rsid w:val="00BB2127"/>
    <w:rsid w:val="00BB2D06"/>
    <w:rsid w:val="00BB314C"/>
    <w:rsid w:val="00BB3188"/>
    <w:rsid w:val="00BB353B"/>
    <w:rsid w:val="00BB3633"/>
    <w:rsid w:val="00BB5A26"/>
    <w:rsid w:val="00BB5B31"/>
    <w:rsid w:val="00BB6415"/>
    <w:rsid w:val="00BB6F5C"/>
    <w:rsid w:val="00BB7074"/>
    <w:rsid w:val="00BB72C7"/>
    <w:rsid w:val="00BB7920"/>
    <w:rsid w:val="00BC02A5"/>
    <w:rsid w:val="00BC151C"/>
    <w:rsid w:val="00BC1FF5"/>
    <w:rsid w:val="00BC21EC"/>
    <w:rsid w:val="00BC21F5"/>
    <w:rsid w:val="00BC2940"/>
    <w:rsid w:val="00BC2958"/>
    <w:rsid w:val="00BC3653"/>
    <w:rsid w:val="00BC38D0"/>
    <w:rsid w:val="00BC391D"/>
    <w:rsid w:val="00BC4105"/>
    <w:rsid w:val="00BC41C8"/>
    <w:rsid w:val="00BC41DF"/>
    <w:rsid w:val="00BC439A"/>
    <w:rsid w:val="00BC43CA"/>
    <w:rsid w:val="00BC4672"/>
    <w:rsid w:val="00BC4DAF"/>
    <w:rsid w:val="00BC538E"/>
    <w:rsid w:val="00BC5577"/>
    <w:rsid w:val="00BC5BD6"/>
    <w:rsid w:val="00BC5C35"/>
    <w:rsid w:val="00BC5EA6"/>
    <w:rsid w:val="00BC6150"/>
    <w:rsid w:val="00BC61B9"/>
    <w:rsid w:val="00BC664A"/>
    <w:rsid w:val="00BC7BCD"/>
    <w:rsid w:val="00BC7C06"/>
    <w:rsid w:val="00BD001D"/>
    <w:rsid w:val="00BD046E"/>
    <w:rsid w:val="00BD0601"/>
    <w:rsid w:val="00BD08C5"/>
    <w:rsid w:val="00BD1C2D"/>
    <w:rsid w:val="00BD1CD7"/>
    <w:rsid w:val="00BD285D"/>
    <w:rsid w:val="00BD2993"/>
    <w:rsid w:val="00BD38C9"/>
    <w:rsid w:val="00BD411D"/>
    <w:rsid w:val="00BD6151"/>
    <w:rsid w:val="00BD688D"/>
    <w:rsid w:val="00BD6927"/>
    <w:rsid w:val="00BD6A9B"/>
    <w:rsid w:val="00BD7E0B"/>
    <w:rsid w:val="00BE07D6"/>
    <w:rsid w:val="00BE1AE5"/>
    <w:rsid w:val="00BE1D8C"/>
    <w:rsid w:val="00BE2AF3"/>
    <w:rsid w:val="00BE2CB7"/>
    <w:rsid w:val="00BE3226"/>
    <w:rsid w:val="00BE37F6"/>
    <w:rsid w:val="00BE3DF0"/>
    <w:rsid w:val="00BE52A9"/>
    <w:rsid w:val="00BE5E7F"/>
    <w:rsid w:val="00BF0766"/>
    <w:rsid w:val="00BF11D8"/>
    <w:rsid w:val="00BF1486"/>
    <w:rsid w:val="00BF1906"/>
    <w:rsid w:val="00BF2197"/>
    <w:rsid w:val="00BF34AD"/>
    <w:rsid w:val="00BF4525"/>
    <w:rsid w:val="00BF5436"/>
    <w:rsid w:val="00BF5D04"/>
    <w:rsid w:val="00BF7548"/>
    <w:rsid w:val="00BF77C4"/>
    <w:rsid w:val="00C00B83"/>
    <w:rsid w:val="00C00BBB"/>
    <w:rsid w:val="00C0378C"/>
    <w:rsid w:val="00C04A96"/>
    <w:rsid w:val="00C04AA6"/>
    <w:rsid w:val="00C0631D"/>
    <w:rsid w:val="00C065E5"/>
    <w:rsid w:val="00C06861"/>
    <w:rsid w:val="00C06929"/>
    <w:rsid w:val="00C06EDA"/>
    <w:rsid w:val="00C06EF2"/>
    <w:rsid w:val="00C076EF"/>
    <w:rsid w:val="00C109D8"/>
    <w:rsid w:val="00C10C4C"/>
    <w:rsid w:val="00C1155D"/>
    <w:rsid w:val="00C11A09"/>
    <w:rsid w:val="00C1224E"/>
    <w:rsid w:val="00C12A55"/>
    <w:rsid w:val="00C12B2B"/>
    <w:rsid w:val="00C13FCD"/>
    <w:rsid w:val="00C140BA"/>
    <w:rsid w:val="00C15049"/>
    <w:rsid w:val="00C150ED"/>
    <w:rsid w:val="00C1516E"/>
    <w:rsid w:val="00C15711"/>
    <w:rsid w:val="00C159FA"/>
    <w:rsid w:val="00C15C5E"/>
    <w:rsid w:val="00C16848"/>
    <w:rsid w:val="00C16C84"/>
    <w:rsid w:val="00C17B72"/>
    <w:rsid w:val="00C17CC5"/>
    <w:rsid w:val="00C17F63"/>
    <w:rsid w:val="00C20C78"/>
    <w:rsid w:val="00C20FA0"/>
    <w:rsid w:val="00C215D2"/>
    <w:rsid w:val="00C21E2D"/>
    <w:rsid w:val="00C228B2"/>
    <w:rsid w:val="00C23437"/>
    <w:rsid w:val="00C235C5"/>
    <w:rsid w:val="00C2377A"/>
    <w:rsid w:val="00C23A99"/>
    <w:rsid w:val="00C2451B"/>
    <w:rsid w:val="00C25E5D"/>
    <w:rsid w:val="00C26162"/>
    <w:rsid w:val="00C2633A"/>
    <w:rsid w:val="00C26F4E"/>
    <w:rsid w:val="00C2736F"/>
    <w:rsid w:val="00C302AB"/>
    <w:rsid w:val="00C31B65"/>
    <w:rsid w:val="00C31DA5"/>
    <w:rsid w:val="00C31DEB"/>
    <w:rsid w:val="00C32454"/>
    <w:rsid w:val="00C3286D"/>
    <w:rsid w:val="00C32D9A"/>
    <w:rsid w:val="00C333CF"/>
    <w:rsid w:val="00C33C43"/>
    <w:rsid w:val="00C34105"/>
    <w:rsid w:val="00C3429B"/>
    <w:rsid w:val="00C35779"/>
    <w:rsid w:val="00C358AB"/>
    <w:rsid w:val="00C364E0"/>
    <w:rsid w:val="00C36E1B"/>
    <w:rsid w:val="00C37A52"/>
    <w:rsid w:val="00C40336"/>
    <w:rsid w:val="00C4059E"/>
    <w:rsid w:val="00C41C6F"/>
    <w:rsid w:val="00C43AD6"/>
    <w:rsid w:val="00C43B70"/>
    <w:rsid w:val="00C447A1"/>
    <w:rsid w:val="00C44F83"/>
    <w:rsid w:val="00C45B91"/>
    <w:rsid w:val="00C4645E"/>
    <w:rsid w:val="00C46872"/>
    <w:rsid w:val="00C46C32"/>
    <w:rsid w:val="00C47655"/>
    <w:rsid w:val="00C47ADF"/>
    <w:rsid w:val="00C500C5"/>
    <w:rsid w:val="00C507A6"/>
    <w:rsid w:val="00C50A3F"/>
    <w:rsid w:val="00C50FC9"/>
    <w:rsid w:val="00C51FDF"/>
    <w:rsid w:val="00C5206E"/>
    <w:rsid w:val="00C52F5D"/>
    <w:rsid w:val="00C53399"/>
    <w:rsid w:val="00C53610"/>
    <w:rsid w:val="00C54727"/>
    <w:rsid w:val="00C563B7"/>
    <w:rsid w:val="00C5731C"/>
    <w:rsid w:val="00C60B85"/>
    <w:rsid w:val="00C60B96"/>
    <w:rsid w:val="00C60F5F"/>
    <w:rsid w:val="00C61208"/>
    <w:rsid w:val="00C616E7"/>
    <w:rsid w:val="00C6200F"/>
    <w:rsid w:val="00C6206E"/>
    <w:rsid w:val="00C63004"/>
    <w:rsid w:val="00C64163"/>
    <w:rsid w:val="00C6456E"/>
    <w:rsid w:val="00C6466F"/>
    <w:rsid w:val="00C64D61"/>
    <w:rsid w:val="00C65259"/>
    <w:rsid w:val="00C65607"/>
    <w:rsid w:val="00C65720"/>
    <w:rsid w:val="00C66A72"/>
    <w:rsid w:val="00C66CD8"/>
    <w:rsid w:val="00C670F1"/>
    <w:rsid w:val="00C67253"/>
    <w:rsid w:val="00C67808"/>
    <w:rsid w:val="00C67BAE"/>
    <w:rsid w:val="00C67C86"/>
    <w:rsid w:val="00C67D47"/>
    <w:rsid w:val="00C70DF2"/>
    <w:rsid w:val="00C70EB2"/>
    <w:rsid w:val="00C71855"/>
    <w:rsid w:val="00C71D64"/>
    <w:rsid w:val="00C72A82"/>
    <w:rsid w:val="00C72AF8"/>
    <w:rsid w:val="00C73899"/>
    <w:rsid w:val="00C74EA5"/>
    <w:rsid w:val="00C755DE"/>
    <w:rsid w:val="00C75FB8"/>
    <w:rsid w:val="00C768CB"/>
    <w:rsid w:val="00C77F55"/>
    <w:rsid w:val="00C806AA"/>
    <w:rsid w:val="00C80816"/>
    <w:rsid w:val="00C809A4"/>
    <w:rsid w:val="00C80A4B"/>
    <w:rsid w:val="00C80AD8"/>
    <w:rsid w:val="00C80F95"/>
    <w:rsid w:val="00C829F7"/>
    <w:rsid w:val="00C83071"/>
    <w:rsid w:val="00C83723"/>
    <w:rsid w:val="00C83840"/>
    <w:rsid w:val="00C83DC0"/>
    <w:rsid w:val="00C840D3"/>
    <w:rsid w:val="00C84825"/>
    <w:rsid w:val="00C84B4D"/>
    <w:rsid w:val="00C90307"/>
    <w:rsid w:val="00C919C6"/>
    <w:rsid w:val="00C9272B"/>
    <w:rsid w:val="00C93411"/>
    <w:rsid w:val="00C93618"/>
    <w:rsid w:val="00C9408C"/>
    <w:rsid w:val="00C949F2"/>
    <w:rsid w:val="00C95673"/>
    <w:rsid w:val="00C957A3"/>
    <w:rsid w:val="00C9677E"/>
    <w:rsid w:val="00C96A8A"/>
    <w:rsid w:val="00C974BA"/>
    <w:rsid w:val="00C97AEF"/>
    <w:rsid w:val="00C97BD8"/>
    <w:rsid w:val="00CA0745"/>
    <w:rsid w:val="00CA0E45"/>
    <w:rsid w:val="00CA0E9B"/>
    <w:rsid w:val="00CA150E"/>
    <w:rsid w:val="00CA1532"/>
    <w:rsid w:val="00CA1856"/>
    <w:rsid w:val="00CA210F"/>
    <w:rsid w:val="00CA2632"/>
    <w:rsid w:val="00CA293A"/>
    <w:rsid w:val="00CA2B86"/>
    <w:rsid w:val="00CA2F9E"/>
    <w:rsid w:val="00CA3012"/>
    <w:rsid w:val="00CA4024"/>
    <w:rsid w:val="00CA471D"/>
    <w:rsid w:val="00CA4C50"/>
    <w:rsid w:val="00CA5CE8"/>
    <w:rsid w:val="00CA5E4C"/>
    <w:rsid w:val="00CA6462"/>
    <w:rsid w:val="00CA68F6"/>
    <w:rsid w:val="00CA6A7A"/>
    <w:rsid w:val="00CA6AAC"/>
    <w:rsid w:val="00CB1862"/>
    <w:rsid w:val="00CB1969"/>
    <w:rsid w:val="00CB1CAE"/>
    <w:rsid w:val="00CB297D"/>
    <w:rsid w:val="00CB4C82"/>
    <w:rsid w:val="00CB51E7"/>
    <w:rsid w:val="00CB5B5D"/>
    <w:rsid w:val="00CB6130"/>
    <w:rsid w:val="00CB614B"/>
    <w:rsid w:val="00CB6945"/>
    <w:rsid w:val="00CB7087"/>
    <w:rsid w:val="00CB73CB"/>
    <w:rsid w:val="00CB76D5"/>
    <w:rsid w:val="00CB7806"/>
    <w:rsid w:val="00CB7A6E"/>
    <w:rsid w:val="00CC0445"/>
    <w:rsid w:val="00CC0682"/>
    <w:rsid w:val="00CC1FF6"/>
    <w:rsid w:val="00CC30A1"/>
    <w:rsid w:val="00CC3688"/>
    <w:rsid w:val="00CC392A"/>
    <w:rsid w:val="00CC3EB5"/>
    <w:rsid w:val="00CC3F14"/>
    <w:rsid w:val="00CC42DD"/>
    <w:rsid w:val="00CC4C82"/>
    <w:rsid w:val="00CC558B"/>
    <w:rsid w:val="00CC564D"/>
    <w:rsid w:val="00CC5A52"/>
    <w:rsid w:val="00CC6065"/>
    <w:rsid w:val="00CC61F8"/>
    <w:rsid w:val="00CC6EC6"/>
    <w:rsid w:val="00CC710C"/>
    <w:rsid w:val="00CC71AE"/>
    <w:rsid w:val="00CC73C9"/>
    <w:rsid w:val="00CC7B3D"/>
    <w:rsid w:val="00CC7CEA"/>
    <w:rsid w:val="00CD0B80"/>
    <w:rsid w:val="00CD15B0"/>
    <w:rsid w:val="00CD15CE"/>
    <w:rsid w:val="00CD1C2E"/>
    <w:rsid w:val="00CD1F08"/>
    <w:rsid w:val="00CD24FA"/>
    <w:rsid w:val="00CD25BC"/>
    <w:rsid w:val="00CD261D"/>
    <w:rsid w:val="00CD2A80"/>
    <w:rsid w:val="00CD2E4F"/>
    <w:rsid w:val="00CD3C78"/>
    <w:rsid w:val="00CD48AB"/>
    <w:rsid w:val="00CD4AEF"/>
    <w:rsid w:val="00CD4C25"/>
    <w:rsid w:val="00CD6FAF"/>
    <w:rsid w:val="00CD6FDD"/>
    <w:rsid w:val="00CD739C"/>
    <w:rsid w:val="00CD7430"/>
    <w:rsid w:val="00CD7688"/>
    <w:rsid w:val="00CD77AF"/>
    <w:rsid w:val="00CD7A25"/>
    <w:rsid w:val="00CD7D3D"/>
    <w:rsid w:val="00CE023B"/>
    <w:rsid w:val="00CE0499"/>
    <w:rsid w:val="00CE051B"/>
    <w:rsid w:val="00CE08E0"/>
    <w:rsid w:val="00CE0C22"/>
    <w:rsid w:val="00CE0CC3"/>
    <w:rsid w:val="00CE21EF"/>
    <w:rsid w:val="00CE2A14"/>
    <w:rsid w:val="00CE2D94"/>
    <w:rsid w:val="00CE3DED"/>
    <w:rsid w:val="00CE3FEC"/>
    <w:rsid w:val="00CE4126"/>
    <w:rsid w:val="00CE4242"/>
    <w:rsid w:val="00CE4B3B"/>
    <w:rsid w:val="00CE5451"/>
    <w:rsid w:val="00CE5813"/>
    <w:rsid w:val="00CE588B"/>
    <w:rsid w:val="00CE627A"/>
    <w:rsid w:val="00CE6620"/>
    <w:rsid w:val="00CE6D3A"/>
    <w:rsid w:val="00CE7DB1"/>
    <w:rsid w:val="00CE7FC2"/>
    <w:rsid w:val="00CF0B73"/>
    <w:rsid w:val="00CF0EAB"/>
    <w:rsid w:val="00CF10DE"/>
    <w:rsid w:val="00CF122C"/>
    <w:rsid w:val="00CF2170"/>
    <w:rsid w:val="00CF28FC"/>
    <w:rsid w:val="00CF2CB7"/>
    <w:rsid w:val="00CF33EB"/>
    <w:rsid w:val="00CF5D1A"/>
    <w:rsid w:val="00CF6956"/>
    <w:rsid w:val="00CF6AFC"/>
    <w:rsid w:val="00CF6BB5"/>
    <w:rsid w:val="00CF7501"/>
    <w:rsid w:val="00CF7956"/>
    <w:rsid w:val="00D005A0"/>
    <w:rsid w:val="00D00935"/>
    <w:rsid w:val="00D00EE9"/>
    <w:rsid w:val="00D0137A"/>
    <w:rsid w:val="00D01C66"/>
    <w:rsid w:val="00D022E7"/>
    <w:rsid w:val="00D02623"/>
    <w:rsid w:val="00D03840"/>
    <w:rsid w:val="00D03BE4"/>
    <w:rsid w:val="00D0441D"/>
    <w:rsid w:val="00D04AF0"/>
    <w:rsid w:val="00D0545A"/>
    <w:rsid w:val="00D055DD"/>
    <w:rsid w:val="00D0575C"/>
    <w:rsid w:val="00D05846"/>
    <w:rsid w:val="00D0588D"/>
    <w:rsid w:val="00D05959"/>
    <w:rsid w:val="00D05DC1"/>
    <w:rsid w:val="00D063A3"/>
    <w:rsid w:val="00D074E2"/>
    <w:rsid w:val="00D10346"/>
    <w:rsid w:val="00D104C2"/>
    <w:rsid w:val="00D108EC"/>
    <w:rsid w:val="00D1097C"/>
    <w:rsid w:val="00D10D5F"/>
    <w:rsid w:val="00D1174E"/>
    <w:rsid w:val="00D11D5D"/>
    <w:rsid w:val="00D12714"/>
    <w:rsid w:val="00D12803"/>
    <w:rsid w:val="00D1293F"/>
    <w:rsid w:val="00D15197"/>
    <w:rsid w:val="00D156BC"/>
    <w:rsid w:val="00D1646F"/>
    <w:rsid w:val="00D16A96"/>
    <w:rsid w:val="00D16EC5"/>
    <w:rsid w:val="00D1771C"/>
    <w:rsid w:val="00D228C3"/>
    <w:rsid w:val="00D2359E"/>
    <w:rsid w:val="00D24872"/>
    <w:rsid w:val="00D24BC5"/>
    <w:rsid w:val="00D25191"/>
    <w:rsid w:val="00D25783"/>
    <w:rsid w:val="00D25D63"/>
    <w:rsid w:val="00D25E77"/>
    <w:rsid w:val="00D2622F"/>
    <w:rsid w:val="00D26558"/>
    <w:rsid w:val="00D27090"/>
    <w:rsid w:val="00D27139"/>
    <w:rsid w:val="00D2713C"/>
    <w:rsid w:val="00D271B1"/>
    <w:rsid w:val="00D2737D"/>
    <w:rsid w:val="00D30151"/>
    <w:rsid w:val="00D305C1"/>
    <w:rsid w:val="00D30A6D"/>
    <w:rsid w:val="00D30C2F"/>
    <w:rsid w:val="00D30FE6"/>
    <w:rsid w:val="00D31C9B"/>
    <w:rsid w:val="00D322DA"/>
    <w:rsid w:val="00D33580"/>
    <w:rsid w:val="00D3405D"/>
    <w:rsid w:val="00D346D1"/>
    <w:rsid w:val="00D34759"/>
    <w:rsid w:val="00D3480A"/>
    <w:rsid w:val="00D367AE"/>
    <w:rsid w:val="00D36A7B"/>
    <w:rsid w:val="00D36C80"/>
    <w:rsid w:val="00D36DD0"/>
    <w:rsid w:val="00D37211"/>
    <w:rsid w:val="00D409B0"/>
    <w:rsid w:val="00D41F4F"/>
    <w:rsid w:val="00D421CC"/>
    <w:rsid w:val="00D427A5"/>
    <w:rsid w:val="00D42F6E"/>
    <w:rsid w:val="00D43482"/>
    <w:rsid w:val="00D43507"/>
    <w:rsid w:val="00D43997"/>
    <w:rsid w:val="00D43C18"/>
    <w:rsid w:val="00D4568D"/>
    <w:rsid w:val="00D45B93"/>
    <w:rsid w:val="00D4617E"/>
    <w:rsid w:val="00D46BED"/>
    <w:rsid w:val="00D46D48"/>
    <w:rsid w:val="00D477D4"/>
    <w:rsid w:val="00D5058C"/>
    <w:rsid w:val="00D50965"/>
    <w:rsid w:val="00D50D8E"/>
    <w:rsid w:val="00D51768"/>
    <w:rsid w:val="00D52745"/>
    <w:rsid w:val="00D53171"/>
    <w:rsid w:val="00D53AAC"/>
    <w:rsid w:val="00D53B36"/>
    <w:rsid w:val="00D54539"/>
    <w:rsid w:val="00D5492A"/>
    <w:rsid w:val="00D55291"/>
    <w:rsid w:val="00D5609C"/>
    <w:rsid w:val="00D566BD"/>
    <w:rsid w:val="00D56749"/>
    <w:rsid w:val="00D56872"/>
    <w:rsid w:val="00D568F9"/>
    <w:rsid w:val="00D578C8"/>
    <w:rsid w:val="00D57A7B"/>
    <w:rsid w:val="00D60397"/>
    <w:rsid w:val="00D609E1"/>
    <w:rsid w:val="00D613BD"/>
    <w:rsid w:val="00D613FE"/>
    <w:rsid w:val="00D61FA0"/>
    <w:rsid w:val="00D62ACA"/>
    <w:rsid w:val="00D62C49"/>
    <w:rsid w:val="00D632F0"/>
    <w:rsid w:val="00D649F5"/>
    <w:rsid w:val="00D64CFB"/>
    <w:rsid w:val="00D66073"/>
    <w:rsid w:val="00D66178"/>
    <w:rsid w:val="00D66679"/>
    <w:rsid w:val="00D67124"/>
    <w:rsid w:val="00D67400"/>
    <w:rsid w:val="00D67D68"/>
    <w:rsid w:val="00D67F6B"/>
    <w:rsid w:val="00D70474"/>
    <w:rsid w:val="00D707E6"/>
    <w:rsid w:val="00D70914"/>
    <w:rsid w:val="00D70973"/>
    <w:rsid w:val="00D7118E"/>
    <w:rsid w:val="00D71586"/>
    <w:rsid w:val="00D71D83"/>
    <w:rsid w:val="00D7292F"/>
    <w:rsid w:val="00D73356"/>
    <w:rsid w:val="00D737CF"/>
    <w:rsid w:val="00D73949"/>
    <w:rsid w:val="00D73D75"/>
    <w:rsid w:val="00D73E24"/>
    <w:rsid w:val="00D74C42"/>
    <w:rsid w:val="00D751DC"/>
    <w:rsid w:val="00D77459"/>
    <w:rsid w:val="00D776B0"/>
    <w:rsid w:val="00D77821"/>
    <w:rsid w:val="00D8078C"/>
    <w:rsid w:val="00D80C5D"/>
    <w:rsid w:val="00D818D2"/>
    <w:rsid w:val="00D81D79"/>
    <w:rsid w:val="00D81EE6"/>
    <w:rsid w:val="00D81F35"/>
    <w:rsid w:val="00D8319F"/>
    <w:rsid w:val="00D83552"/>
    <w:rsid w:val="00D83C7A"/>
    <w:rsid w:val="00D847CC"/>
    <w:rsid w:val="00D84A6D"/>
    <w:rsid w:val="00D85A57"/>
    <w:rsid w:val="00D8606E"/>
    <w:rsid w:val="00D86914"/>
    <w:rsid w:val="00D869B3"/>
    <w:rsid w:val="00D87175"/>
    <w:rsid w:val="00D8755F"/>
    <w:rsid w:val="00D87DC0"/>
    <w:rsid w:val="00D90169"/>
    <w:rsid w:val="00D90C76"/>
    <w:rsid w:val="00D92785"/>
    <w:rsid w:val="00D92A57"/>
    <w:rsid w:val="00D92CC8"/>
    <w:rsid w:val="00D92CD7"/>
    <w:rsid w:val="00D930B3"/>
    <w:rsid w:val="00D93D36"/>
    <w:rsid w:val="00D94253"/>
    <w:rsid w:val="00D94495"/>
    <w:rsid w:val="00D94DF5"/>
    <w:rsid w:val="00D95279"/>
    <w:rsid w:val="00D95AC7"/>
    <w:rsid w:val="00D965A3"/>
    <w:rsid w:val="00D9662A"/>
    <w:rsid w:val="00D96917"/>
    <w:rsid w:val="00D96A80"/>
    <w:rsid w:val="00DA057D"/>
    <w:rsid w:val="00DA0927"/>
    <w:rsid w:val="00DA0FA3"/>
    <w:rsid w:val="00DA1001"/>
    <w:rsid w:val="00DA1360"/>
    <w:rsid w:val="00DA1D77"/>
    <w:rsid w:val="00DA244D"/>
    <w:rsid w:val="00DA25D3"/>
    <w:rsid w:val="00DA2E9D"/>
    <w:rsid w:val="00DA3983"/>
    <w:rsid w:val="00DA46C4"/>
    <w:rsid w:val="00DA46EA"/>
    <w:rsid w:val="00DA4ACB"/>
    <w:rsid w:val="00DA5609"/>
    <w:rsid w:val="00DA5B9F"/>
    <w:rsid w:val="00DA6F91"/>
    <w:rsid w:val="00DA7C65"/>
    <w:rsid w:val="00DB007D"/>
    <w:rsid w:val="00DB140D"/>
    <w:rsid w:val="00DB1A8F"/>
    <w:rsid w:val="00DB2302"/>
    <w:rsid w:val="00DB2BAB"/>
    <w:rsid w:val="00DB2D48"/>
    <w:rsid w:val="00DB3356"/>
    <w:rsid w:val="00DB3EF4"/>
    <w:rsid w:val="00DB40DE"/>
    <w:rsid w:val="00DB42A5"/>
    <w:rsid w:val="00DB4722"/>
    <w:rsid w:val="00DB4C25"/>
    <w:rsid w:val="00DB5295"/>
    <w:rsid w:val="00DB54ED"/>
    <w:rsid w:val="00DB59C1"/>
    <w:rsid w:val="00DB5CB2"/>
    <w:rsid w:val="00DB619D"/>
    <w:rsid w:val="00DB6EE2"/>
    <w:rsid w:val="00DB707B"/>
    <w:rsid w:val="00DB77BA"/>
    <w:rsid w:val="00DB7D8A"/>
    <w:rsid w:val="00DB7E17"/>
    <w:rsid w:val="00DC0D5D"/>
    <w:rsid w:val="00DC1132"/>
    <w:rsid w:val="00DC17E4"/>
    <w:rsid w:val="00DC1DB4"/>
    <w:rsid w:val="00DC2145"/>
    <w:rsid w:val="00DC240F"/>
    <w:rsid w:val="00DC27CF"/>
    <w:rsid w:val="00DC3478"/>
    <w:rsid w:val="00DC36AA"/>
    <w:rsid w:val="00DC41B1"/>
    <w:rsid w:val="00DC4392"/>
    <w:rsid w:val="00DC45B8"/>
    <w:rsid w:val="00DC4934"/>
    <w:rsid w:val="00DC4A0D"/>
    <w:rsid w:val="00DC5118"/>
    <w:rsid w:val="00DC57CD"/>
    <w:rsid w:val="00DC5852"/>
    <w:rsid w:val="00DC6884"/>
    <w:rsid w:val="00DC6983"/>
    <w:rsid w:val="00DC78C8"/>
    <w:rsid w:val="00DD00E2"/>
    <w:rsid w:val="00DD11C7"/>
    <w:rsid w:val="00DD1237"/>
    <w:rsid w:val="00DD15A2"/>
    <w:rsid w:val="00DD1B1C"/>
    <w:rsid w:val="00DD2416"/>
    <w:rsid w:val="00DD3771"/>
    <w:rsid w:val="00DD4281"/>
    <w:rsid w:val="00DD452D"/>
    <w:rsid w:val="00DD4D01"/>
    <w:rsid w:val="00DD5FA9"/>
    <w:rsid w:val="00DD6BD6"/>
    <w:rsid w:val="00DD7F4C"/>
    <w:rsid w:val="00DE04DC"/>
    <w:rsid w:val="00DE10A3"/>
    <w:rsid w:val="00DE1EFC"/>
    <w:rsid w:val="00DE20A5"/>
    <w:rsid w:val="00DE27C9"/>
    <w:rsid w:val="00DE28C5"/>
    <w:rsid w:val="00DE34C8"/>
    <w:rsid w:val="00DE35E1"/>
    <w:rsid w:val="00DE401F"/>
    <w:rsid w:val="00DE4430"/>
    <w:rsid w:val="00DE47BB"/>
    <w:rsid w:val="00DE516A"/>
    <w:rsid w:val="00DE5C04"/>
    <w:rsid w:val="00DE5CC3"/>
    <w:rsid w:val="00DE5EB7"/>
    <w:rsid w:val="00DE6153"/>
    <w:rsid w:val="00DE6321"/>
    <w:rsid w:val="00DE641D"/>
    <w:rsid w:val="00DF030B"/>
    <w:rsid w:val="00DF06FD"/>
    <w:rsid w:val="00DF12B6"/>
    <w:rsid w:val="00DF12C0"/>
    <w:rsid w:val="00DF174B"/>
    <w:rsid w:val="00DF17DD"/>
    <w:rsid w:val="00DF1EB3"/>
    <w:rsid w:val="00DF21A3"/>
    <w:rsid w:val="00DF26AD"/>
    <w:rsid w:val="00DF2A28"/>
    <w:rsid w:val="00DF33D2"/>
    <w:rsid w:val="00DF40A5"/>
    <w:rsid w:val="00DF4248"/>
    <w:rsid w:val="00DF4B43"/>
    <w:rsid w:val="00DF5ED0"/>
    <w:rsid w:val="00DF6BAF"/>
    <w:rsid w:val="00DF6E3C"/>
    <w:rsid w:val="00DF700E"/>
    <w:rsid w:val="00E00058"/>
    <w:rsid w:val="00E0032E"/>
    <w:rsid w:val="00E01158"/>
    <w:rsid w:val="00E0179B"/>
    <w:rsid w:val="00E02362"/>
    <w:rsid w:val="00E02BFB"/>
    <w:rsid w:val="00E032EE"/>
    <w:rsid w:val="00E036B5"/>
    <w:rsid w:val="00E03835"/>
    <w:rsid w:val="00E03922"/>
    <w:rsid w:val="00E03B86"/>
    <w:rsid w:val="00E045F7"/>
    <w:rsid w:val="00E04A8A"/>
    <w:rsid w:val="00E052B9"/>
    <w:rsid w:val="00E0532E"/>
    <w:rsid w:val="00E0554B"/>
    <w:rsid w:val="00E05BCF"/>
    <w:rsid w:val="00E074CC"/>
    <w:rsid w:val="00E1017F"/>
    <w:rsid w:val="00E103F2"/>
    <w:rsid w:val="00E1113E"/>
    <w:rsid w:val="00E1121E"/>
    <w:rsid w:val="00E1122C"/>
    <w:rsid w:val="00E11632"/>
    <w:rsid w:val="00E12CCE"/>
    <w:rsid w:val="00E12F72"/>
    <w:rsid w:val="00E1326F"/>
    <w:rsid w:val="00E14427"/>
    <w:rsid w:val="00E144DF"/>
    <w:rsid w:val="00E15267"/>
    <w:rsid w:val="00E152AD"/>
    <w:rsid w:val="00E1542A"/>
    <w:rsid w:val="00E15BFE"/>
    <w:rsid w:val="00E163F3"/>
    <w:rsid w:val="00E1658A"/>
    <w:rsid w:val="00E171BB"/>
    <w:rsid w:val="00E17738"/>
    <w:rsid w:val="00E2048D"/>
    <w:rsid w:val="00E21273"/>
    <w:rsid w:val="00E21C49"/>
    <w:rsid w:val="00E22170"/>
    <w:rsid w:val="00E228CA"/>
    <w:rsid w:val="00E22D2E"/>
    <w:rsid w:val="00E23187"/>
    <w:rsid w:val="00E2319A"/>
    <w:rsid w:val="00E233E9"/>
    <w:rsid w:val="00E2354B"/>
    <w:rsid w:val="00E24235"/>
    <w:rsid w:val="00E271C2"/>
    <w:rsid w:val="00E2791F"/>
    <w:rsid w:val="00E27B84"/>
    <w:rsid w:val="00E27DF4"/>
    <w:rsid w:val="00E27FE7"/>
    <w:rsid w:val="00E3055F"/>
    <w:rsid w:val="00E3099C"/>
    <w:rsid w:val="00E324CD"/>
    <w:rsid w:val="00E32EDC"/>
    <w:rsid w:val="00E33ECA"/>
    <w:rsid w:val="00E34601"/>
    <w:rsid w:val="00E34A19"/>
    <w:rsid w:val="00E34D76"/>
    <w:rsid w:val="00E34F34"/>
    <w:rsid w:val="00E35544"/>
    <w:rsid w:val="00E35BBA"/>
    <w:rsid w:val="00E4071C"/>
    <w:rsid w:val="00E40809"/>
    <w:rsid w:val="00E40DFC"/>
    <w:rsid w:val="00E415A6"/>
    <w:rsid w:val="00E42946"/>
    <w:rsid w:val="00E42A13"/>
    <w:rsid w:val="00E43220"/>
    <w:rsid w:val="00E43A8F"/>
    <w:rsid w:val="00E44A0F"/>
    <w:rsid w:val="00E45566"/>
    <w:rsid w:val="00E471C3"/>
    <w:rsid w:val="00E475E9"/>
    <w:rsid w:val="00E47DD4"/>
    <w:rsid w:val="00E50098"/>
    <w:rsid w:val="00E503FA"/>
    <w:rsid w:val="00E51A69"/>
    <w:rsid w:val="00E520C8"/>
    <w:rsid w:val="00E525C2"/>
    <w:rsid w:val="00E52A88"/>
    <w:rsid w:val="00E53DBF"/>
    <w:rsid w:val="00E542F9"/>
    <w:rsid w:val="00E548CB"/>
    <w:rsid w:val="00E54BD7"/>
    <w:rsid w:val="00E552DB"/>
    <w:rsid w:val="00E557D0"/>
    <w:rsid w:val="00E55BC6"/>
    <w:rsid w:val="00E55E0B"/>
    <w:rsid w:val="00E5691A"/>
    <w:rsid w:val="00E57162"/>
    <w:rsid w:val="00E5736E"/>
    <w:rsid w:val="00E5744D"/>
    <w:rsid w:val="00E57BB9"/>
    <w:rsid w:val="00E6019A"/>
    <w:rsid w:val="00E61261"/>
    <w:rsid w:val="00E61310"/>
    <w:rsid w:val="00E61349"/>
    <w:rsid w:val="00E6340A"/>
    <w:rsid w:val="00E6382E"/>
    <w:rsid w:val="00E64377"/>
    <w:rsid w:val="00E6444B"/>
    <w:rsid w:val="00E650FA"/>
    <w:rsid w:val="00E65B0D"/>
    <w:rsid w:val="00E66413"/>
    <w:rsid w:val="00E66889"/>
    <w:rsid w:val="00E66E19"/>
    <w:rsid w:val="00E70900"/>
    <w:rsid w:val="00E70A47"/>
    <w:rsid w:val="00E710EB"/>
    <w:rsid w:val="00E71F4C"/>
    <w:rsid w:val="00E72727"/>
    <w:rsid w:val="00E72BF4"/>
    <w:rsid w:val="00E7347E"/>
    <w:rsid w:val="00E73766"/>
    <w:rsid w:val="00E73AA4"/>
    <w:rsid w:val="00E73D14"/>
    <w:rsid w:val="00E73DF8"/>
    <w:rsid w:val="00E73FBE"/>
    <w:rsid w:val="00E7416A"/>
    <w:rsid w:val="00E74CA1"/>
    <w:rsid w:val="00E75026"/>
    <w:rsid w:val="00E75468"/>
    <w:rsid w:val="00E7568E"/>
    <w:rsid w:val="00E75F1C"/>
    <w:rsid w:val="00E76121"/>
    <w:rsid w:val="00E81766"/>
    <w:rsid w:val="00E829F3"/>
    <w:rsid w:val="00E835C1"/>
    <w:rsid w:val="00E83658"/>
    <w:rsid w:val="00E841BB"/>
    <w:rsid w:val="00E850C9"/>
    <w:rsid w:val="00E8531D"/>
    <w:rsid w:val="00E854E9"/>
    <w:rsid w:val="00E856A3"/>
    <w:rsid w:val="00E85C46"/>
    <w:rsid w:val="00E86555"/>
    <w:rsid w:val="00E86824"/>
    <w:rsid w:val="00E86C9A"/>
    <w:rsid w:val="00E86E60"/>
    <w:rsid w:val="00E87371"/>
    <w:rsid w:val="00E8741B"/>
    <w:rsid w:val="00E87996"/>
    <w:rsid w:val="00E90BEF"/>
    <w:rsid w:val="00E93390"/>
    <w:rsid w:val="00E9362E"/>
    <w:rsid w:val="00E94833"/>
    <w:rsid w:val="00E94C7D"/>
    <w:rsid w:val="00E95899"/>
    <w:rsid w:val="00E95B9B"/>
    <w:rsid w:val="00E960E0"/>
    <w:rsid w:val="00E96425"/>
    <w:rsid w:val="00E96C3F"/>
    <w:rsid w:val="00EA1213"/>
    <w:rsid w:val="00EA12BF"/>
    <w:rsid w:val="00EA16F2"/>
    <w:rsid w:val="00EA1F03"/>
    <w:rsid w:val="00EA41DA"/>
    <w:rsid w:val="00EA4ACB"/>
    <w:rsid w:val="00EA4FD7"/>
    <w:rsid w:val="00EA5379"/>
    <w:rsid w:val="00EA5935"/>
    <w:rsid w:val="00EA5B7A"/>
    <w:rsid w:val="00EA5E7A"/>
    <w:rsid w:val="00EA6695"/>
    <w:rsid w:val="00EA6B4F"/>
    <w:rsid w:val="00EA764C"/>
    <w:rsid w:val="00EA7657"/>
    <w:rsid w:val="00EB0959"/>
    <w:rsid w:val="00EB0A84"/>
    <w:rsid w:val="00EB1138"/>
    <w:rsid w:val="00EB1280"/>
    <w:rsid w:val="00EB1740"/>
    <w:rsid w:val="00EB1904"/>
    <w:rsid w:val="00EB19BC"/>
    <w:rsid w:val="00EB1A64"/>
    <w:rsid w:val="00EB2819"/>
    <w:rsid w:val="00EB29FA"/>
    <w:rsid w:val="00EB34A4"/>
    <w:rsid w:val="00EB78A3"/>
    <w:rsid w:val="00EC05CA"/>
    <w:rsid w:val="00EC0E21"/>
    <w:rsid w:val="00EC111E"/>
    <w:rsid w:val="00EC16C2"/>
    <w:rsid w:val="00EC1ABC"/>
    <w:rsid w:val="00EC21A3"/>
    <w:rsid w:val="00EC27B1"/>
    <w:rsid w:val="00EC28E8"/>
    <w:rsid w:val="00EC2A30"/>
    <w:rsid w:val="00EC2C92"/>
    <w:rsid w:val="00EC2E11"/>
    <w:rsid w:val="00EC305D"/>
    <w:rsid w:val="00EC3FC0"/>
    <w:rsid w:val="00EC437F"/>
    <w:rsid w:val="00EC4856"/>
    <w:rsid w:val="00EC4BE7"/>
    <w:rsid w:val="00EC51E6"/>
    <w:rsid w:val="00EC585B"/>
    <w:rsid w:val="00EC6545"/>
    <w:rsid w:val="00EC671D"/>
    <w:rsid w:val="00EC68F5"/>
    <w:rsid w:val="00EC6C89"/>
    <w:rsid w:val="00EC7323"/>
    <w:rsid w:val="00EC7C14"/>
    <w:rsid w:val="00EC7D08"/>
    <w:rsid w:val="00ED0573"/>
    <w:rsid w:val="00ED0954"/>
    <w:rsid w:val="00ED0A4F"/>
    <w:rsid w:val="00ED0CE1"/>
    <w:rsid w:val="00ED1344"/>
    <w:rsid w:val="00ED15A4"/>
    <w:rsid w:val="00ED1A2A"/>
    <w:rsid w:val="00ED2C30"/>
    <w:rsid w:val="00ED2CB9"/>
    <w:rsid w:val="00ED2CD4"/>
    <w:rsid w:val="00ED5240"/>
    <w:rsid w:val="00ED540A"/>
    <w:rsid w:val="00ED5D6D"/>
    <w:rsid w:val="00ED5F94"/>
    <w:rsid w:val="00ED6671"/>
    <w:rsid w:val="00EE1024"/>
    <w:rsid w:val="00EE191B"/>
    <w:rsid w:val="00EE1A47"/>
    <w:rsid w:val="00EE1B5C"/>
    <w:rsid w:val="00EE1F60"/>
    <w:rsid w:val="00EE218B"/>
    <w:rsid w:val="00EE2402"/>
    <w:rsid w:val="00EE2BA3"/>
    <w:rsid w:val="00EE3039"/>
    <w:rsid w:val="00EE3204"/>
    <w:rsid w:val="00EE3A63"/>
    <w:rsid w:val="00EE3F51"/>
    <w:rsid w:val="00EE4DFF"/>
    <w:rsid w:val="00EE5283"/>
    <w:rsid w:val="00EE549E"/>
    <w:rsid w:val="00EE593E"/>
    <w:rsid w:val="00EE64FA"/>
    <w:rsid w:val="00EE7F52"/>
    <w:rsid w:val="00EF1843"/>
    <w:rsid w:val="00EF1B4A"/>
    <w:rsid w:val="00EF1BE7"/>
    <w:rsid w:val="00EF22DA"/>
    <w:rsid w:val="00EF2A9B"/>
    <w:rsid w:val="00EF3060"/>
    <w:rsid w:val="00EF320A"/>
    <w:rsid w:val="00EF3C97"/>
    <w:rsid w:val="00EF48CE"/>
    <w:rsid w:val="00EF5270"/>
    <w:rsid w:val="00EF56ED"/>
    <w:rsid w:val="00EF5783"/>
    <w:rsid w:val="00EF59E8"/>
    <w:rsid w:val="00EF5E35"/>
    <w:rsid w:val="00EF623F"/>
    <w:rsid w:val="00EF67A7"/>
    <w:rsid w:val="00EF6D5B"/>
    <w:rsid w:val="00EF6E50"/>
    <w:rsid w:val="00F0079F"/>
    <w:rsid w:val="00F0110F"/>
    <w:rsid w:val="00F01906"/>
    <w:rsid w:val="00F01AD1"/>
    <w:rsid w:val="00F024BB"/>
    <w:rsid w:val="00F02933"/>
    <w:rsid w:val="00F0310C"/>
    <w:rsid w:val="00F062EC"/>
    <w:rsid w:val="00F067FC"/>
    <w:rsid w:val="00F06BE8"/>
    <w:rsid w:val="00F06CC9"/>
    <w:rsid w:val="00F0746D"/>
    <w:rsid w:val="00F0762D"/>
    <w:rsid w:val="00F076AE"/>
    <w:rsid w:val="00F10124"/>
    <w:rsid w:val="00F101D5"/>
    <w:rsid w:val="00F10895"/>
    <w:rsid w:val="00F11B0B"/>
    <w:rsid w:val="00F11F2A"/>
    <w:rsid w:val="00F12199"/>
    <w:rsid w:val="00F12D46"/>
    <w:rsid w:val="00F13759"/>
    <w:rsid w:val="00F1395B"/>
    <w:rsid w:val="00F14056"/>
    <w:rsid w:val="00F14879"/>
    <w:rsid w:val="00F148D7"/>
    <w:rsid w:val="00F15602"/>
    <w:rsid w:val="00F15792"/>
    <w:rsid w:val="00F16643"/>
    <w:rsid w:val="00F20547"/>
    <w:rsid w:val="00F20B1B"/>
    <w:rsid w:val="00F211D1"/>
    <w:rsid w:val="00F21792"/>
    <w:rsid w:val="00F21BE8"/>
    <w:rsid w:val="00F21E07"/>
    <w:rsid w:val="00F21E9D"/>
    <w:rsid w:val="00F228A7"/>
    <w:rsid w:val="00F2290D"/>
    <w:rsid w:val="00F22CAE"/>
    <w:rsid w:val="00F23484"/>
    <w:rsid w:val="00F23705"/>
    <w:rsid w:val="00F239A5"/>
    <w:rsid w:val="00F2445C"/>
    <w:rsid w:val="00F24B30"/>
    <w:rsid w:val="00F252A5"/>
    <w:rsid w:val="00F25946"/>
    <w:rsid w:val="00F261F7"/>
    <w:rsid w:val="00F2638E"/>
    <w:rsid w:val="00F26E92"/>
    <w:rsid w:val="00F27763"/>
    <w:rsid w:val="00F30D70"/>
    <w:rsid w:val="00F31019"/>
    <w:rsid w:val="00F31F3B"/>
    <w:rsid w:val="00F32FE5"/>
    <w:rsid w:val="00F3375D"/>
    <w:rsid w:val="00F33A55"/>
    <w:rsid w:val="00F345CA"/>
    <w:rsid w:val="00F352A6"/>
    <w:rsid w:val="00F35939"/>
    <w:rsid w:val="00F3599B"/>
    <w:rsid w:val="00F35CBC"/>
    <w:rsid w:val="00F36BF4"/>
    <w:rsid w:val="00F3714E"/>
    <w:rsid w:val="00F371AF"/>
    <w:rsid w:val="00F37D2E"/>
    <w:rsid w:val="00F4033E"/>
    <w:rsid w:val="00F417B9"/>
    <w:rsid w:val="00F422BF"/>
    <w:rsid w:val="00F42D49"/>
    <w:rsid w:val="00F42DDE"/>
    <w:rsid w:val="00F42F8B"/>
    <w:rsid w:val="00F430A9"/>
    <w:rsid w:val="00F439AD"/>
    <w:rsid w:val="00F43F10"/>
    <w:rsid w:val="00F4400C"/>
    <w:rsid w:val="00F44C6A"/>
    <w:rsid w:val="00F45616"/>
    <w:rsid w:val="00F46311"/>
    <w:rsid w:val="00F471CF"/>
    <w:rsid w:val="00F47936"/>
    <w:rsid w:val="00F50903"/>
    <w:rsid w:val="00F50EFC"/>
    <w:rsid w:val="00F50F5C"/>
    <w:rsid w:val="00F5102C"/>
    <w:rsid w:val="00F510AC"/>
    <w:rsid w:val="00F51857"/>
    <w:rsid w:val="00F51F00"/>
    <w:rsid w:val="00F52282"/>
    <w:rsid w:val="00F5294A"/>
    <w:rsid w:val="00F534BA"/>
    <w:rsid w:val="00F534C2"/>
    <w:rsid w:val="00F53873"/>
    <w:rsid w:val="00F53F56"/>
    <w:rsid w:val="00F54171"/>
    <w:rsid w:val="00F54370"/>
    <w:rsid w:val="00F54374"/>
    <w:rsid w:val="00F543AA"/>
    <w:rsid w:val="00F54621"/>
    <w:rsid w:val="00F54D09"/>
    <w:rsid w:val="00F55E9F"/>
    <w:rsid w:val="00F56FD8"/>
    <w:rsid w:val="00F57190"/>
    <w:rsid w:val="00F57422"/>
    <w:rsid w:val="00F57911"/>
    <w:rsid w:val="00F579A5"/>
    <w:rsid w:val="00F57C5B"/>
    <w:rsid w:val="00F57F2B"/>
    <w:rsid w:val="00F60254"/>
    <w:rsid w:val="00F607B8"/>
    <w:rsid w:val="00F60AE3"/>
    <w:rsid w:val="00F60FC7"/>
    <w:rsid w:val="00F612FB"/>
    <w:rsid w:val="00F61A2A"/>
    <w:rsid w:val="00F62198"/>
    <w:rsid w:val="00F623C6"/>
    <w:rsid w:val="00F62C36"/>
    <w:rsid w:val="00F642AE"/>
    <w:rsid w:val="00F64EA9"/>
    <w:rsid w:val="00F653B3"/>
    <w:rsid w:val="00F659FB"/>
    <w:rsid w:val="00F66091"/>
    <w:rsid w:val="00F666D1"/>
    <w:rsid w:val="00F66DCB"/>
    <w:rsid w:val="00F678AC"/>
    <w:rsid w:val="00F678BE"/>
    <w:rsid w:val="00F67C4B"/>
    <w:rsid w:val="00F67CB8"/>
    <w:rsid w:val="00F701C6"/>
    <w:rsid w:val="00F70630"/>
    <w:rsid w:val="00F712BA"/>
    <w:rsid w:val="00F713C8"/>
    <w:rsid w:val="00F7156A"/>
    <w:rsid w:val="00F717CF"/>
    <w:rsid w:val="00F71B1F"/>
    <w:rsid w:val="00F725BC"/>
    <w:rsid w:val="00F72B23"/>
    <w:rsid w:val="00F733A0"/>
    <w:rsid w:val="00F73CA9"/>
    <w:rsid w:val="00F7434B"/>
    <w:rsid w:val="00F755CA"/>
    <w:rsid w:val="00F75BAD"/>
    <w:rsid w:val="00F761E3"/>
    <w:rsid w:val="00F777FC"/>
    <w:rsid w:val="00F778AD"/>
    <w:rsid w:val="00F8047A"/>
    <w:rsid w:val="00F816F6"/>
    <w:rsid w:val="00F81C71"/>
    <w:rsid w:val="00F826A2"/>
    <w:rsid w:val="00F8294A"/>
    <w:rsid w:val="00F82D94"/>
    <w:rsid w:val="00F82DCF"/>
    <w:rsid w:val="00F8357E"/>
    <w:rsid w:val="00F84708"/>
    <w:rsid w:val="00F8608F"/>
    <w:rsid w:val="00F8678E"/>
    <w:rsid w:val="00F867D1"/>
    <w:rsid w:val="00F875DD"/>
    <w:rsid w:val="00F87DA5"/>
    <w:rsid w:val="00F9016A"/>
    <w:rsid w:val="00F90489"/>
    <w:rsid w:val="00F92D72"/>
    <w:rsid w:val="00F93289"/>
    <w:rsid w:val="00F94035"/>
    <w:rsid w:val="00F95740"/>
    <w:rsid w:val="00F961F7"/>
    <w:rsid w:val="00F96E64"/>
    <w:rsid w:val="00F96FB1"/>
    <w:rsid w:val="00F97171"/>
    <w:rsid w:val="00FA0424"/>
    <w:rsid w:val="00FA049F"/>
    <w:rsid w:val="00FA072D"/>
    <w:rsid w:val="00FA0DAA"/>
    <w:rsid w:val="00FA171D"/>
    <w:rsid w:val="00FA171E"/>
    <w:rsid w:val="00FA175B"/>
    <w:rsid w:val="00FA39AF"/>
    <w:rsid w:val="00FA3F83"/>
    <w:rsid w:val="00FA436B"/>
    <w:rsid w:val="00FA43C8"/>
    <w:rsid w:val="00FA5044"/>
    <w:rsid w:val="00FA5233"/>
    <w:rsid w:val="00FA5579"/>
    <w:rsid w:val="00FA5C7C"/>
    <w:rsid w:val="00FA6B20"/>
    <w:rsid w:val="00FA6CD4"/>
    <w:rsid w:val="00FA7491"/>
    <w:rsid w:val="00FA761A"/>
    <w:rsid w:val="00FA7E1E"/>
    <w:rsid w:val="00FB00C9"/>
    <w:rsid w:val="00FB01FC"/>
    <w:rsid w:val="00FB04B4"/>
    <w:rsid w:val="00FB25F1"/>
    <w:rsid w:val="00FB2C77"/>
    <w:rsid w:val="00FB2E94"/>
    <w:rsid w:val="00FB371A"/>
    <w:rsid w:val="00FB4777"/>
    <w:rsid w:val="00FB4BFB"/>
    <w:rsid w:val="00FB4D10"/>
    <w:rsid w:val="00FB547A"/>
    <w:rsid w:val="00FB5AB2"/>
    <w:rsid w:val="00FB60CF"/>
    <w:rsid w:val="00FB7669"/>
    <w:rsid w:val="00FB7E54"/>
    <w:rsid w:val="00FC145D"/>
    <w:rsid w:val="00FC165A"/>
    <w:rsid w:val="00FC1EBC"/>
    <w:rsid w:val="00FC28A7"/>
    <w:rsid w:val="00FC4889"/>
    <w:rsid w:val="00FC4933"/>
    <w:rsid w:val="00FC496D"/>
    <w:rsid w:val="00FC5971"/>
    <w:rsid w:val="00FC5B5D"/>
    <w:rsid w:val="00FC651B"/>
    <w:rsid w:val="00FC76F3"/>
    <w:rsid w:val="00FC7F84"/>
    <w:rsid w:val="00FD036B"/>
    <w:rsid w:val="00FD094D"/>
    <w:rsid w:val="00FD0A7E"/>
    <w:rsid w:val="00FD0AC0"/>
    <w:rsid w:val="00FD10BC"/>
    <w:rsid w:val="00FD14C6"/>
    <w:rsid w:val="00FD1712"/>
    <w:rsid w:val="00FD1F4F"/>
    <w:rsid w:val="00FD2183"/>
    <w:rsid w:val="00FD3330"/>
    <w:rsid w:val="00FD3887"/>
    <w:rsid w:val="00FD41F4"/>
    <w:rsid w:val="00FD43EB"/>
    <w:rsid w:val="00FD4627"/>
    <w:rsid w:val="00FD469C"/>
    <w:rsid w:val="00FD4856"/>
    <w:rsid w:val="00FD4E80"/>
    <w:rsid w:val="00FD53AF"/>
    <w:rsid w:val="00FD55D6"/>
    <w:rsid w:val="00FD583D"/>
    <w:rsid w:val="00FD5A80"/>
    <w:rsid w:val="00FD648F"/>
    <w:rsid w:val="00FD66C2"/>
    <w:rsid w:val="00FD6946"/>
    <w:rsid w:val="00FD79D1"/>
    <w:rsid w:val="00FD7B4F"/>
    <w:rsid w:val="00FE001E"/>
    <w:rsid w:val="00FE144D"/>
    <w:rsid w:val="00FE2597"/>
    <w:rsid w:val="00FE2A6A"/>
    <w:rsid w:val="00FE2F29"/>
    <w:rsid w:val="00FE3AC2"/>
    <w:rsid w:val="00FE4B18"/>
    <w:rsid w:val="00FE4D4D"/>
    <w:rsid w:val="00FE5725"/>
    <w:rsid w:val="00FE69D0"/>
    <w:rsid w:val="00FE6A67"/>
    <w:rsid w:val="00FF064F"/>
    <w:rsid w:val="00FF0738"/>
    <w:rsid w:val="00FF0784"/>
    <w:rsid w:val="00FF08E8"/>
    <w:rsid w:val="00FF1918"/>
    <w:rsid w:val="00FF1A4C"/>
    <w:rsid w:val="00FF1C8A"/>
    <w:rsid w:val="00FF24AA"/>
    <w:rsid w:val="00FF291C"/>
    <w:rsid w:val="00FF30E0"/>
    <w:rsid w:val="00FF3219"/>
    <w:rsid w:val="00FF4A70"/>
    <w:rsid w:val="00FF4DB0"/>
    <w:rsid w:val="00FF4DDA"/>
    <w:rsid w:val="00FF4F4D"/>
    <w:rsid w:val="00FF5127"/>
    <w:rsid w:val="00FF56FE"/>
    <w:rsid w:val="00FF5B9E"/>
    <w:rsid w:val="00FF5FB8"/>
    <w:rsid w:val="00FF6117"/>
    <w:rsid w:val="00FF655F"/>
    <w:rsid w:val="00FF675C"/>
    <w:rsid w:val="00FF6DF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0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E38"/>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0F272A"/>
    <w:pPr>
      <w:keepNext/>
      <w:outlineLvl w:val="1"/>
    </w:pPr>
    <w:rPr>
      <w:rFonts w:cs="Arial"/>
      <w:b/>
      <w:bCs/>
      <w:iC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0F272A"/>
    <w:rPr>
      <w:rFonts w:ascii="Verdana" w:eastAsia="Times New Roman" w:hAnsi="Verdana" w:cs="Arial"/>
      <w:b/>
      <w:bCs/>
      <w:iC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F37D2E"/>
    <w:pPr>
      <w:tabs>
        <w:tab w:val="left" w:pos="900"/>
        <w:tab w:val="right" w:leader="dot" w:pos="9345"/>
      </w:tabs>
      <w:ind w:left="900" w:hanging="540"/>
      <w:jc w:val="left"/>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
    <w:basedOn w:val="Normal"/>
    <w:link w:val="FootnoteTextChar"/>
    <w:uiPriority w:val="99"/>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uiPriority w:val="99"/>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16125"/>
    <w:pPr>
      <w:tabs>
        <w:tab w:val="left" w:pos="900"/>
        <w:tab w:val="right" w:leader="dot" w:pos="9345"/>
      </w:tabs>
      <w:ind w:left="284" w:hanging="284"/>
      <w:jc w:val="left"/>
    </w:pPr>
    <w:rPr>
      <w:b/>
      <w:noProof/>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E231F"/>
    <w:rPr>
      <w:b/>
      <w:bCs/>
      <w:sz w:val="18"/>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uiPriority w:val="20"/>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character" w:customStyle="1" w:styleId="FontStyle14">
    <w:name w:val="Font Style14"/>
    <w:uiPriority w:val="99"/>
    <w:rsid w:val="002B2A88"/>
    <w:rPr>
      <w:rFonts w:ascii="Times New Roman" w:hAnsi="Times New Roman" w:cs="Times New Roman"/>
      <w:sz w:val="14"/>
      <w:szCs w:val="14"/>
    </w:rPr>
  </w:style>
  <w:style w:type="character" w:customStyle="1" w:styleId="A10">
    <w:name w:val="A1"/>
    <w:uiPriority w:val="99"/>
    <w:rsid w:val="007B118E"/>
    <w:rPr>
      <w:rFonts w:cs="Times New Roman"/>
      <w:color w:val="221E1F"/>
      <w:sz w:val="20"/>
      <w:szCs w:val="20"/>
    </w:rPr>
  </w:style>
  <w:style w:type="paragraph" w:customStyle="1" w:styleId="Pa5">
    <w:name w:val="Pa5"/>
    <w:basedOn w:val="Default"/>
    <w:next w:val="Default"/>
    <w:uiPriority w:val="99"/>
    <w:rsid w:val="007B118E"/>
    <w:pPr>
      <w:spacing w:line="241" w:lineRule="atLeast"/>
    </w:pPr>
    <w:rPr>
      <w:rFonts w:ascii="Times New Roman" w:hAnsi="Times New Roman" w:cs="Arial Unicode MS"/>
      <w:color w:val="auto"/>
    </w:rPr>
  </w:style>
  <w:style w:type="character" w:customStyle="1" w:styleId="FontStyle22">
    <w:name w:val="Font Style22"/>
    <w:uiPriority w:val="99"/>
    <w:rsid w:val="004722C4"/>
    <w:rPr>
      <w:rFonts w:ascii="Franklin Gothic Medium" w:hAnsi="Franklin Gothic Medium" w:cs="Franklin Gothic Medium"/>
      <w:sz w:val="22"/>
      <w:szCs w:val="22"/>
    </w:rPr>
  </w:style>
  <w:style w:type="character" w:customStyle="1" w:styleId="FontStyle23">
    <w:name w:val="Font Style23"/>
    <w:uiPriority w:val="99"/>
    <w:rsid w:val="004722C4"/>
    <w:rPr>
      <w:rFonts w:ascii="Franklin Gothic Medium" w:hAnsi="Franklin Gothic Medium" w:cs="Franklin Gothic Medium"/>
      <w:sz w:val="18"/>
      <w:szCs w:val="18"/>
    </w:rPr>
  </w:style>
  <w:style w:type="character" w:customStyle="1" w:styleId="FootnoteCharacters">
    <w:name w:val="Footnote Characters"/>
    <w:rsid w:val="00C358A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E38"/>
    <w:pPr>
      <w:spacing w:after="0" w:line="240" w:lineRule="auto"/>
      <w:jc w:val="both"/>
    </w:pPr>
    <w:rPr>
      <w:rFonts w:ascii="Verdana" w:eastAsia="Times New Roman" w:hAnsi="Verdana" w:cs="Times New Roman"/>
      <w:sz w:val="20"/>
      <w:szCs w:val="20"/>
      <w:lang w:val="sr-Cyrl-CS" w:eastAsia="sr-Cyrl-CS"/>
    </w:rPr>
  </w:style>
  <w:style w:type="paragraph" w:styleId="Heading1">
    <w:name w:val="heading 1"/>
    <w:basedOn w:val="Normal"/>
    <w:next w:val="Normal"/>
    <w:link w:val="Heading1Char"/>
    <w:qFormat/>
    <w:rsid w:val="00A0731F"/>
    <w:pPr>
      <w:keepNext/>
      <w:outlineLvl w:val="0"/>
    </w:pPr>
    <w:rPr>
      <w:rFonts w:cs="Arial"/>
      <w:b/>
      <w:bCs/>
      <w:kern w:val="32"/>
      <w:sz w:val="24"/>
      <w:szCs w:val="32"/>
    </w:rPr>
  </w:style>
  <w:style w:type="paragraph" w:styleId="Heading2">
    <w:name w:val="heading 2"/>
    <w:aliases w:val="Heading 2 Char1,Heading 2 Char Char,H2"/>
    <w:basedOn w:val="Normal"/>
    <w:next w:val="Normal"/>
    <w:link w:val="Heading2Char"/>
    <w:qFormat/>
    <w:rsid w:val="000F272A"/>
    <w:pPr>
      <w:keepNext/>
      <w:outlineLvl w:val="1"/>
    </w:pPr>
    <w:rPr>
      <w:rFonts w:cs="Arial"/>
      <w:b/>
      <w:bCs/>
      <w:iCs/>
      <w:sz w:val="22"/>
      <w:szCs w:val="28"/>
    </w:rPr>
  </w:style>
  <w:style w:type="paragraph" w:styleId="Heading3">
    <w:name w:val="heading 3"/>
    <w:aliases w:val="Heading 3 Char Char,Heading 3 Char1,Heading 3 Char Char Char Char"/>
    <w:basedOn w:val="Normal"/>
    <w:next w:val="Normal"/>
    <w:link w:val="Heading3Char"/>
    <w:qFormat/>
    <w:rsid w:val="00C507A6"/>
    <w:pPr>
      <w:keepNext/>
      <w:outlineLvl w:val="2"/>
    </w:pPr>
    <w:rPr>
      <w:rFonts w:cs="Arial"/>
      <w:b/>
      <w:bCs/>
      <w:szCs w:val="26"/>
    </w:rPr>
  </w:style>
  <w:style w:type="paragraph" w:styleId="Heading4">
    <w:name w:val="heading 4"/>
    <w:aliases w:val="vlasina Heading 4"/>
    <w:basedOn w:val="Normal"/>
    <w:next w:val="Normal"/>
    <w:link w:val="Heading4Char"/>
    <w:qFormat/>
    <w:rsid w:val="009C398B"/>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9C398B"/>
    <w:pPr>
      <w:outlineLvl w:val="4"/>
    </w:pPr>
    <w:rPr>
      <w:b/>
      <w:bCs/>
      <w:iCs/>
      <w:szCs w:val="26"/>
    </w:rPr>
  </w:style>
  <w:style w:type="paragraph" w:styleId="Heading6">
    <w:name w:val="heading 6"/>
    <w:basedOn w:val="Normal"/>
    <w:next w:val="Normal"/>
    <w:link w:val="Heading6Char"/>
    <w:qFormat/>
    <w:rsid w:val="009B3351"/>
    <w:pPr>
      <w:widowControl w:val="0"/>
      <w:autoSpaceDE w:val="0"/>
      <w:autoSpaceDN w:val="0"/>
      <w:adjustRightInd w:val="0"/>
      <w:spacing w:before="240" w:after="60"/>
      <w:ind w:left="1152" w:hanging="1152"/>
      <w:outlineLvl w:val="5"/>
    </w:pPr>
    <w:rPr>
      <w:rFonts w:ascii="Tahoma" w:hAnsi="Tahoma"/>
      <w:bCs/>
      <w:lang w:val="sr-Latn-CS" w:eastAsia="sr-Latn-CS"/>
    </w:rPr>
  </w:style>
  <w:style w:type="paragraph" w:styleId="Heading7">
    <w:name w:val="heading 7"/>
    <w:basedOn w:val="Normal"/>
    <w:next w:val="Normal"/>
    <w:link w:val="Heading7Char"/>
    <w:qFormat/>
    <w:rsid w:val="009B3351"/>
    <w:pPr>
      <w:widowControl w:val="0"/>
      <w:autoSpaceDE w:val="0"/>
      <w:autoSpaceDN w:val="0"/>
      <w:adjustRightInd w:val="0"/>
      <w:spacing w:before="240" w:after="60"/>
      <w:ind w:left="1296" w:hanging="1296"/>
      <w:outlineLvl w:val="6"/>
    </w:pPr>
    <w:rPr>
      <w:rFonts w:ascii="Tahoma" w:hAnsi="Tahoma"/>
      <w:szCs w:val="24"/>
      <w:lang w:val="sr-Latn-CS" w:eastAsia="sr-Latn-CS"/>
    </w:rPr>
  </w:style>
  <w:style w:type="paragraph" w:styleId="Heading8">
    <w:name w:val="heading 8"/>
    <w:basedOn w:val="Normal"/>
    <w:next w:val="Normal"/>
    <w:link w:val="Heading8Char"/>
    <w:qFormat/>
    <w:rsid w:val="009B3351"/>
    <w:pPr>
      <w:widowControl w:val="0"/>
      <w:autoSpaceDE w:val="0"/>
      <w:autoSpaceDN w:val="0"/>
      <w:adjustRightInd w:val="0"/>
      <w:spacing w:before="240" w:after="60"/>
      <w:ind w:left="1440" w:hanging="1440"/>
      <w:outlineLvl w:val="7"/>
    </w:pPr>
    <w:rPr>
      <w:rFonts w:ascii="Tahoma" w:hAnsi="Tahoma"/>
      <w:i/>
      <w:iCs/>
      <w:szCs w:val="24"/>
      <w:lang w:val="sr-Latn-CS" w:eastAsia="sr-Latn-CS"/>
    </w:rPr>
  </w:style>
  <w:style w:type="paragraph" w:styleId="Heading9">
    <w:name w:val="heading 9"/>
    <w:basedOn w:val="Normal"/>
    <w:next w:val="Normal"/>
    <w:link w:val="Heading9Char"/>
    <w:qFormat/>
    <w:rsid w:val="009C398B"/>
    <w:pPr>
      <w:spacing w:before="240" w:after="60"/>
      <w:outlineLvl w:val="8"/>
    </w:pPr>
    <w:rPr>
      <w:rFonts w:ascii="Arial" w:eastAsia="MS Mincho"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731F"/>
    <w:rPr>
      <w:rFonts w:ascii="Verdana" w:eastAsia="Times New Roman" w:hAnsi="Verdana" w:cs="Arial"/>
      <w:b/>
      <w:bCs/>
      <w:kern w:val="32"/>
      <w:sz w:val="24"/>
      <w:szCs w:val="32"/>
      <w:lang w:val="sr-Cyrl-CS" w:eastAsia="sr-Cyrl-CS"/>
    </w:rPr>
  </w:style>
  <w:style w:type="character" w:customStyle="1" w:styleId="Heading2Char">
    <w:name w:val="Heading 2 Char"/>
    <w:aliases w:val="Heading 2 Char1 Char,Heading 2 Char Char Char,H2 Char"/>
    <w:basedOn w:val="DefaultParagraphFont"/>
    <w:link w:val="Heading2"/>
    <w:rsid w:val="000F272A"/>
    <w:rPr>
      <w:rFonts w:ascii="Verdana" w:eastAsia="Times New Roman" w:hAnsi="Verdana" w:cs="Arial"/>
      <w:b/>
      <w:bCs/>
      <w:iCs/>
      <w:szCs w:val="28"/>
      <w:lang w:val="sr-Cyrl-CS" w:eastAsia="sr-Cyrl-CS"/>
    </w:rPr>
  </w:style>
  <w:style w:type="character" w:customStyle="1" w:styleId="Heading3Char">
    <w:name w:val="Heading 3 Char"/>
    <w:aliases w:val="Heading 3 Char Char Char,Heading 3 Char1 Char,Heading 3 Char Char Char Char Char"/>
    <w:basedOn w:val="DefaultParagraphFont"/>
    <w:link w:val="Heading3"/>
    <w:rsid w:val="00C507A6"/>
    <w:rPr>
      <w:rFonts w:ascii="Verdana" w:eastAsia="Times New Roman" w:hAnsi="Verdana" w:cs="Arial"/>
      <w:b/>
      <w:bCs/>
      <w:sz w:val="20"/>
      <w:szCs w:val="26"/>
      <w:lang w:val="sr-Cyrl-CS" w:eastAsia="sr-Cyrl-CS"/>
    </w:rPr>
  </w:style>
  <w:style w:type="character" w:customStyle="1" w:styleId="Heading4Char">
    <w:name w:val="Heading 4 Char"/>
    <w:aliases w:val="vlasina Heading 4 Char"/>
    <w:basedOn w:val="DefaultParagraphFont"/>
    <w:link w:val="Heading4"/>
    <w:rsid w:val="009C398B"/>
    <w:rPr>
      <w:rFonts w:ascii="Times New Roman" w:eastAsia="Times New Roman" w:hAnsi="Times New Roman" w:cs="Times New Roman"/>
      <w:b/>
      <w:bCs/>
      <w:sz w:val="28"/>
      <w:szCs w:val="28"/>
      <w:lang w:val="sr-Cyrl-CS" w:eastAsia="sr-Cyrl-CS"/>
    </w:rPr>
  </w:style>
  <w:style w:type="character" w:customStyle="1" w:styleId="Heading5Char">
    <w:name w:val="Heading 5 Char"/>
    <w:basedOn w:val="DefaultParagraphFont"/>
    <w:link w:val="Heading5"/>
    <w:rsid w:val="009C398B"/>
    <w:rPr>
      <w:rFonts w:ascii="Verdana" w:eastAsia="Times New Roman" w:hAnsi="Verdana" w:cs="Times New Roman"/>
      <w:b/>
      <w:bCs/>
      <w:iCs/>
      <w:sz w:val="20"/>
      <w:szCs w:val="26"/>
      <w:lang w:val="sr-Cyrl-CS" w:eastAsia="sr-Cyrl-CS"/>
    </w:rPr>
  </w:style>
  <w:style w:type="character" w:customStyle="1" w:styleId="Heading9Char">
    <w:name w:val="Heading 9 Char"/>
    <w:basedOn w:val="DefaultParagraphFont"/>
    <w:link w:val="Heading9"/>
    <w:rsid w:val="009C398B"/>
    <w:rPr>
      <w:rFonts w:ascii="Arial" w:eastAsia="MS Mincho" w:hAnsi="Arial" w:cs="Arial"/>
      <w:lang w:val="en-US"/>
    </w:rPr>
  </w:style>
  <w:style w:type="paragraph" w:styleId="BodyText">
    <w:name w:val="Body Text"/>
    <w:basedOn w:val="Normal"/>
    <w:link w:val="BodyTextChar"/>
    <w:rsid w:val="009C398B"/>
    <w:pPr>
      <w:overflowPunct w:val="0"/>
      <w:autoSpaceDE w:val="0"/>
      <w:autoSpaceDN w:val="0"/>
      <w:adjustRightInd w:val="0"/>
      <w:textAlignment w:val="baseline"/>
    </w:pPr>
    <w:rPr>
      <w:rFonts w:ascii="Yu C Times Roman" w:hAnsi="Yu C Times Roman"/>
      <w:lang w:val="en-US" w:eastAsia="en-US"/>
    </w:rPr>
  </w:style>
  <w:style w:type="character" w:customStyle="1" w:styleId="BodyTextChar">
    <w:name w:val="Body Text Char"/>
    <w:basedOn w:val="DefaultParagraphFont"/>
    <w:link w:val="BodyText"/>
    <w:rsid w:val="009C398B"/>
    <w:rPr>
      <w:rFonts w:ascii="Yu C Times Roman" w:eastAsia="Times New Roman" w:hAnsi="Yu C Times Roman" w:cs="Times New Roman"/>
      <w:sz w:val="20"/>
      <w:szCs w:val="20"/>
      <w:lang w:val="en-US"/>
    </w:rPr>
  </w:style>
  <w:style w:type="paragraph" w:styleId="BodyText2">
    <w:name w:val="Body Text 2"/>
    <w:basedOn w:val="Normal"/>
    <w:link w:val="BodyText2Char"/>
    <w:rsid w:val="009C398B"/>
    <w:pPr>
      <w:spacing w:after="120" w:line="480" w:lineRule="auto"/>
    </w:pPr>
    <w:rPr>
      <w:rFonts w:ascii="Arial" w:hAnsi="Arial"/>
      <w:lang w:val="en-GB" w:eastAsia="en-US"/>
    </w:rPr>
  </w:style>
  <w:style w:type="character" w:customStyle="1" w:styleId="BodyText2Char">
    <w:name w:val="Body Text 2 Char"/>
    <w:basedOn w:val="DefaultParagraphFont"/>
    <w:link w:val="BodyText2"/>
    <w:rsid w:val="009C398B"/>
    <w:rPr>
      <w:rFonts w:ascii="Arial" w:eastAsia="Times New Roman" w:hAnsi="Arial" w:cs="Times New Roman"/>
      <w:sz w:val="20"/>
      <w:szCs w:val="20"/>
      <w:lang w:val="en-GB"/>
    </w:rPr>
  </w:style>
  <w:style w:type="paragraph" w:styleId="TOC2">
    <w:name w:val="toc 2"/>
    <w:basedOn w:val="Normal"/>
    <w:next w:val="Normal"/>
    <w:autoRedefine/>
    <w:uiPriority w:val="39"/>
    <w:rsid w:val="00F37D2E"/>
    <w:pPr>
      <w:tabs>
        <w:tab w:val="left" w:pos="900"/>
        <w:tab w:val="right" w:leader="dot" w:pos="9345"/>
      </w:tabs>
      <w:ind w:left="900" w:hanging="540"/>
      <w:jc w:val="left"/>
    </w:pPr>
    <w:rPr>
      <w:noProof/>
      <w:sz w:val="22"/>
    </w:rPr>
  </w:style>
  <w:style w:type="paragraph" w:styleId="Footer">
    <w:name w:val="footer"/>
    <w:basedOn w:val="Normal"/>
    <w:link w:val="FooterChar"/>
    <w:uiPriority w:val="99"/>
    <w:rsid w:val="009C398B"/>
    <w:pPr>
      <w:tabs>
        <w:tab w:val="center" w:pos="4536"/>
        <w:tab w:val="right" w:pos="9072"/>
      </w:tabs>
    </w:pPr>
  </w:style>
  <w:style w:type="character" w:customStyle="1" w:styleId="FooterChar">
    <w:name w:val="Footer Char"/>
    <w:basedOn w:val="DefaultParagraphFont"/>
    <w:link w:val="Footer"/>
    <w:uiPriority w:val="99"/>
    <w:rsid w:val="009C398B"/>
    <w:rPr>
      <w:rFonts w:ascii="Verdana" w:eastAsia="Times New Roman" w:hAnsi="Verdana" w:cs="Times New Roman"/>
      <w:sz w:val="20"/>
      <w:szCs w:val="20"/>
      <w:lang w:val="sr-Cyrl-CS" w:eastAsia="sr-Cyrl-CS"/>
    </w:rPr>
  </w:style>
  <w:style w:type="character" w:styleId="PageNumber">
    <w:name w:val="page number"/>
    <w:basedOn w:val="DefaultParagraphFont"/>
    <w:rsid w:val="009C398B"/>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ußnote,fn,ADB"/>
    <w:basedOn w:val="Normal"/>
    <w:link w:val="FootnoteTextChar"/>
    <w:uiPriority w:val="99"/>
    <w:rsid w:val="009C398B"/>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ußnote Char"/>
    <w:basedOn w:val="DefaultParagraphFont"/>
    <w:link w:val="FootnoteText"/>
    <w:uiPriority w:val="99"/>
    <w:rsid w:val="009C398B"/>
    <w:rPr>
      <w:rFonts w:ascii="Verdana" w:eastAsia="Times New Roman" w:hAnsi="Verdana" w:cs="Times New Roman"/>
      <w:sz w:val="20"/>
      <w:szCs w:val="20"/>
      <w:lang w:val="sr-Cyrl-CS" w:eastAsia="sr-Cyrl-CS"/>
    </w:rPr>
  </w:style>
  <w:style w:type="character" w:styleId="FootnoteReference">
    <w:name w:val="footnote reference"/>
    <w:aliases w:val="Footnote Reference_Knjiga,Footnote Reference_IAUS,Footnote text,ftref"/>
    <w:rsid w:val="009C398B"/>
    <w:rPr>
      <w:vertAlign w:val="superscript"/>
    </w:rPr>
  </w:style>
  <w:style w:type="paragraph" w:styleId="Header">
    <w:name w:val="header"/>
    <w:basedOn w:val="Normal"/>
    <w:link w:val="HeaderChar"/>
    <w:rsid w:val="009C398B"/>
    <w:pPr>
      <w:tabs>
        <w:tab w:val="center" w:pos="4536"/>
        <w:tab w:val="right" w:pos="9072"/>
      </w:tabs>
    </w:pPr>
  </w:style>
  <w:style w:type="character" w:customStyle="1" w:styleId="HeaderChar">
    <w:name w:val="Header Char"/>
    <w:basedOn w:val="DefaultParagraphFont"/>
    <w:link w:val="Header"/>
    <w:rsid w:val="009C398B"/>
    <w:rPr>
      <w:rFonts w:ascii="Verdana" w:eastAsia="Times New Roman" w:hAnsi="Verdana" w:cs="Times New Roman"/>
      <w:sz w:val="20"/>
      <w:szCs w:val="20"/>
      <w:lang w:val="sr-Cyrl-CS" w:eastAsia="sr-Cyrl-CS"/>
    </w:rPr>
  </w:style>
  <w:style w:type="character" w:customStyle="1" w:styleId="StyleVerdana">
    <w:name w:val="Style Verdana"/>
    <w:rsid w:val="009C398B"/>
    <w:rPr>
      <w:rFonts w:ascii="Verdana" w:hAnsi="Verdana"/>
      <w:szCs w:val="24"/>
      <w:lang w:val="en-GB"/>
    </w:rPr>
  </w:style>
  <w:style w:type="character" w:customStyle="1" w:styleId="StyleVerdana1">
    <w:name w:val="Style Verdana1"/>
    <w:rsid w:val="009C398B"/>
    <w:rPr>
      <w:rFonts w:ascii="Verdana" w:hAnsi="Verdana"/>
    </w:rPr>
  </w:style>
  <w:style w:type="paragraph" w:customStyle="1" w:styleId="zoran1">
    <w:name w:val="zoran1"/>
    <w:basedOn w:val="Normal"/>
    <w:rsid w:val="009C398B"/>
    <w:pPr>
      <w:widowControl w:val="0"/>
      <w:numPr>
        <w:numId w:val="1"/>
      </w:numPr>
      <w:tabs>
        <w:tab w:val="left" w:pos="360"/>
      </w:tabs>
      <w:overflowPunct w:val="0"/>
      <w:autoSpaceDE w:val="0"/>
      <w:autoSpaceDN w:val="0"/>
      <w:adjustRightInd w:val="0"/>
      <w:spacing w:before="120" w:after="120"/>
      <w:textAlignment w:val="baseline"/>
    </w:pPr>
    <w:rPr>
      <w:lang w:val="en-US" w:eastAsia="en-US"/>
    </w:rPr>
  </w:style>
  <w:style w:type="character" w:customStyle="1" w:styleId="Style1Char">
    <w:name w:val="Style1 Char"/>
    <w:uiPriority w:val="99"/>
    <w:rsid w:val="009C398B"/>
    <w:rPr>
      <w:szCs w:val="24"/>
      <w:lang w:val="en-GB" w:eastAsia="en-US" w:bidi="ar-SA"/>
    </w:rPr>
  </w:style>
  <w:style w:type="paragraph" w:styleId="TOC1">
    <w:name w:val="toc 1"/>
    <w:basedOn w:val="Normal"/>
    <w:next w:val="Normal"/>
    <w:autoRedefine/>
    <w:uiPriority w:val="39"/>
    <w:rsid w:val="00816125"/>
    <w:pPr>
      <w:tabs>
        <w:tab w:val="left" w:pos="900"/>
        <w:tab w:val="right" w:leader="dot" w:pos="9345"/>
      </w:tabs>
      <w:ind w:left="284" w:hanging="284"/>
      <w:jc w:val="left"/>
    </w:pPr>
    <w:rPr>
      <w:b/>
      <w:noProof/>
      <w:lang w:val="sr-Cyrl-RS" w:eastAsia="sr-Latn-RS"/>
    </w:rPr>
  </w:style>
  <w:style w:type="paragraph" w:styleId="TOC3">
    <w:name w:val="toc 3"/>
    <w:basedOn w:val="Normal"/>
    <w:next w:val="Normal"/>
    <w:autoRedefine/>
    <w:uiPriority w:val="39"/>
    <w:rsid w:val="00B402D6"/>
    <w:pPr>
      <w:tabs>
        <w:tab w:val="left" w:pos="1260"/>
        <w:tab w:val="right" w:leader="dot" w:pos="9345"/>
      </w:tabs>
      <w:ind w:left="1260" w:hanging="780"/>
    </w:pPr>
    <w:rPr>
      <w:noProof/>
      <w:sz w:val="22"/>
    </w:rPr>
  </w:style>
  <w:style w:type="paragraph" w:styleId="TOC4">
    <w:name w:val="toc 4"/>
    <w:basedOn w:val="Normal"/>
    <w:next w:val="Normal"/>
    <w:autoRedefine/>
    <w:uiPriority w:val="39"/>
    <w:rsid w:val="009C398B"/>
    <w:pPr>
      <w:tabs>
        <w:tab w:val="right" w:leader="dot" w:pos="9345"/>
      </w:tabs>
      <w:ind w:left="1710" w:hanging="990"/>
    </w:pPr>
    <w:rPr>
      <w:sz w:val="22"/>
      <w:szCs w:val="22"/>
    </w:rPr>
  </w:style>
  <w:style w:type="paragraph" w:styleId="TOC5">
    <w:name w:val="toc 5"/>
    <w:basedOn w:val="Normal"/>
    <w:next w:val="Normal"/>
    <w:autoRedefine/>
    <w:semiHidden/>
    <w:rsid w:val="009C398B"/>
    <w:pPr>
      <w:ind w:left="960"/>
    </w:pPr>
    <w:rPr>
      <w:sz w:val="22"/>
      <w:szCs w:val="22"/>
    </w:rPr>
  </w:style>
  <w:style w:type="paragraph" w:styleId="TOC6">
    <w:name w:val="toc 6"/>
    <w:basedOn w:val="Normal"/>
    <w:next w:val="Normal"/>
    <w:autoRedefine/>
    <w:semiHidden/>
    <w:rsid w:val="009C398B"/>
    <w:pPr>
      <w:ind w:left="1200"/>
    </w:pPr>
  </w:style>
  <w:style w:type="paragraph" w:styleId="TOC7">
    <w:name w:val="toc 7"/>
    <w:basedOn w:val="Normal"/>
    <w:next w:val="Normal"/>
    <w:autoRedefine/>
    <w:semiHidden/>
    <w:rsid w:val="009C398B"/>
    <w:pPr>
      <w:ind w:left="1440"/>
    </w:pPr>
  </w:style>
  <w:style w:type="paragraph" w:styleId="TOC8">
    <w:name w:val="toc 8"/>
    <w:basedOn w:val="Normal"/>
    <w:next w:val="Normal"/>
    <w:autoRedefine/>
    <w:semiHidden/>
    <w:rsid w:val="009C398B"/>
    <w:pPr>
      <w:ind w:left="1680"/>
    </w:pPr>
  </w:style>
  <w:style w:type="paragraph" w:styleId="TOC9">
    <w:name w:val="toc 9"/>
    <w:basedOn w:val="Normal"/>
    <w:next w:val="Normal"/>
    <w:autoRedefine/>
    <w:semiHidden/>
    <w:rsid w:val="009C398B"/>
    <w:pPr>
      <w:ind w:left="1920"/>
    </w:pPr>
  </w:style>
  <w:style w:type="character" w:styleId="Hyperlink">
    <w:name w:val="Hyperlink"/>
    <w:uiPriority w:val="99"/>
    <w:rsid w:val="009C398B"/>
    <w:rPr>
      <w:color w:val="0000FF"/>
      <w:u w:val="single"/>
    </w:rPr>
  </w:style>
  <w:style w:type="character" w:styleId="FollowedHyperlink">
    <w:name w:val="FollowedHyperlink"/>
    <w:rsid w:val="009C398B"/>
    <w:rPr>
      <w:color w:val="800080"/>
      <w:u w:val="single"/>
    </w:rPr>
  </w:style>
  <w:style w:type="paragraph" w:styleId="Title">
    <w:name w:val="Title"/>
    <w:basedOn w:val="Normal"/>
    <w:link w:val="TitleChar"/>
    <w:qFormat/>
    <w:rsid w:val="009C398B"/>
    <w:pPr>
      <w:jc w:val="center"/>
    </w:pPr>
    <w:rPr>
      <w:rFonts w:ascii="Yu C Times Roman" w:hAnsi="Yu C Times Roman"/>
      <w:b/>
      <w:sz w:val="28"/>
      <w:lang w:val="en-US" w:eastAsia="sr-Latn-CS"/>
    </w:rPr>
  </w:style>
  <w:style w:type="character" w:customStyle="1" w:styleId="TitleChar">
    <w:name w:val="Title Char"/>
    <w:basedOn w:val="DefaultParagraphFont"/>
    <w:link w:val="Title"/>
    <w:rsid w:val="009C398B"/>
    <w:rPr>
      <w:rFonts w:ascii="Yu C Times Roman" w:eastAsia="Times New Roman" w:hAnsi="Yu C Times Roman" w:cs="Times New Roman"/>
      <w:b/>
      <w:sz w:val="28"/>
      <w:szCs w:val="20"/>
      <w:lang w:val="en-US" w:eastAsia="sr-Latn-CS"/>
    </w:rPr>
  </w:style>
  <w:style w:type="paragraph" w:styleId="BodyTextIndent2">
    <w:name w:val="Body Text Indent 2"/>
    <w:basedOn w:val="Normal"/>
    <w:link w:val="BodyTextIndent2Char"/>
    <w:rsid w:val="009C398B"/>
    <w:pPr>
      <w:spacing w:after="120" w:line="480" w:lineRule="auto"/>
      <w:ind w:left="283"/>
    </w:pPr>
  </w:style>
  <w:style w:type="character" w:customStyle="1" w:styleId="BodyTextIndent2Char">
    <w:name w:val="Body Text Indent 2 Char"/>
    <w:basedOn w:val="DefaultParagraphFont"/>
    <w:link w:val="BodyTextIndent2"/>
    <w:rsid w:val="009C398B"/>
    <w:rPr>
      <w:rFonts w:ascii="Verdana" w:eastAsia="Times New Roman" w:hAnsi="Verdana" w:cs="Times New Roman"/>
      <w:sz w:val="20"/>
      <w:szCs w:val="20"/>
      <w:lang w:val="sr-Cyrl-CS" w:eastAsia="sr-Cyrl-CS"/>
    </w:rPr>
  </w:style>
  <w:style w:type="table" w:styleId="TableGrid">
    <w:name w:val="Table Grid"/>
    <w:basedOn w:val="TableNormal"/>
    <w:uiPriority w:val="59"/>
    <w:rsid w:val="009C398B"/>
    <w:pPr>
      <w:spacing w:after="0" w:line="240" w:lineRule="auto"/>
    </w:pPr>
    <w:rPr>
      <w:rFonts w:ascii="Times New Roman" w:eastAsia="Times New Roman" w:hAnsi="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9C398B"/>
    <w:pPr>
      <w:numPr>
        <w:numId w:val="2"/>
      </w:numPr>
      <w:tabs>
        <w:tab w:val="clear" w:pos="643"/>
      </w:tabs>
      <w:spacing w:after="120"/>
      <w:ind w:left="0" w:firstLine="0"/>
    </w:pPr>
    <w:rPr>
      <w:sz w:val="16"/>
      <w:szCs w:val="16"/>
      <w:lang w:val="en-GB" w:eastAsia="en-US"/>
    </w:rPr>
  </w:style>
  <w:style w:type="character" w:customStyle="1" w:styleId="BodyText3Char">
    <w:name w:val="Body Text 3 Char"/>
    <w:basedOn w:val="DefaultParagraphFont"/>
    <w:link w:val="BodyText3"/>
    <w:rsid w:val="009C398B"/>
    <w:rPr>
      <w:rFonts w:ascii="Verdana" w:eastAsia="Times New Roman" w:hAnsi="Verdana" w:cs="Times New Roman"/>
      <w:sz w:val="16"/>
      <w:szCs w:val="16"/>
      <w:lang w:val="en-GB"/>
    </w:rPr>
  </w:style>
  <w:style w:type="paragraph" w:styleId="Caption">
    <w:name w:val="caption"/>
    <w:basedOn w:val="Normal"/>
    <w:next w:val="Normal"/>
    <w:qFormat/>
    <w:rsid w:val="009E231F"/>
    <w:rPr>
      <w:b/>
      <w:bCs/>
      <w:sz w:val="18"/>
      <w:lang w:val="sr-Latn-CS" w:eastAsia="sr-Latn-CS"/>
    </w:rPr>
  </w:style>
  <w:style w:type="paragraph" w:customStyle="1" w:styleId="Normal1">
    <w:name w:val="Normal1"/>
    <w:basedOn w:val="Normal"/>
    <w:rsid w:val="009C398B"/>
    <w:pPr>
      <w:spacing w:before="100" w:beforeAutospacing="1" w:after="100" w:afterAutospacing="1"/>
    </w:pPr>
    <w:rPr>
      <w:rFonts w:ascii="Arial" w:hAnsi="Arial"/>
      <w:color w:val="000000"/>
      <w:sz w:val="24"/>
      <w:szCs w:val="24"/>
      <w:lang w:val="en-US" w:eastAsia="en-US"/>
    </w:rPr>
  </w:style>
  <w:style w:type="paragraph" w:customStyle="1" w:styleId="Heading41">
    <w:name w:val="Heading 41"/>
    <w:basedOn w:val="Heading4"/>
    <w:rsid w:val="009C398B"/>
    <w:pPr>
      <w:spacing w:before="0" w:after="0"/>
    </w:pPr>
    <w:rPr>
      <w:rFonts w:ascii="Verdana" w:hAnsi="Verdana"/>
      <w:sz w:val="20"/>
      <w:lang w:eastAsia="en-US"/>
    </w:rPr>
  </w:style>
  <w:style w:type="paragraph" w:styleId="NormalWeb">
    <w:name w:val="Normal (Web)"/>
    <w:aliases w:val="Normal (Web) Char Char Char,Normal (Web)1,Normal (Web) Char Char"/>
    <w:basedOn w:val="Normal"/>
    <w:link w:val="NormalWebChar"/>
    <w:uiPriority w:val="99"/>
    <w:qFormat/>
    <w:rsid w:val="009C398B"/>
    <w:pPr>
      <w:spacing w:before="100" w:beforeAutospacing="1" w:after="100" w:afterAutospacing="1"/>
    </w:pPr>
    <w:rPr>
      <w:rFonts w:ascii="Times New Roman" w:hAnsi="Times New Roman"/>
      <w:color w:val="00551F"/>
      <w:sz w:val="24"/>
      <w:szCs w:val="24"/>
      <w:lang w:val="en-US" w:eastAsia="en-US"/>
    </w:rPr>
  </w:style>
  <w:style w:type="character" w:customStyle="1" w:styleId="NormalWebChar">
    <w:name w:val="Normal (Web) Char"/>
    <w:aliases w:val="Normal (Web) Char Char Char Char,Normal (Web)1 Char,Normal (Web) Char Char Char1"/>
    <w:link w:val="NormalWeb"/>
    <w:uiPriority w:val="99"/>
    <w:rsid w:val="009C398B"/>
    <w:rPr>
      <w:rFonts w:ascii="Times New Roman" w:eastAsia="Times New Roman" w:hAnsi="Times New Roman" w:cs="Times New Roman"/>
      <w:color w:val="00551F"/>
      <w:sz w:val="24"/>
      <w:szCs w:val="24"/>
      <w:lang w:val="en-US"/>
    </w:rPr>
  </w:style>
  <w:style w:type="character" w:styleId="CommentReference">
    <w:name w:val="annotation reference"/>
    <w:semiHidden/>
    <w:rsid w:val="009C398B"/>
    <w:rPr>
      <w:sz w:val="16"/>
      <w:szCs w:val="16"/>
    </w:rPr>
  </w:style>
  <w:style w:type="paragraph" w:styleId="CommentText">
    <w:name w:val="annotation text"/>
    <w:basedOn w:val="Normal"/>
    <w:link w:val="CommentTextChar"/>
    <w:semiHidden/>
    <w:rsid w:val="009C398B"/>
  </w:style>
  <w:style w:type="character" w:customStyle="1" w:styleId="CommentTextChar">
    <w:name w:val="Comment Text Char"/>
    <w:basedOn w:val="DefaultParagraphFont"/>
    <w:link w:val="CommentText"/>
    <w:semiHidden/>
    <w:rsid w:val="009C398B"/>
    <w:rPr>
      <w:rFonts w:ascii="Verdana" w:eastAsia="Times New Roman" w:hAnsi="Verdana" w:cs="Times New Roman"/>
      <w:sz w:val="20"/>
      <w:szCs w:val="20"/>
      <w:lang w:val="sr-Cyrl-CS" w:eastAsia="sr-Cyrl-CS"/>
    </w:rPr>
  </w:style>
  <w:style w:type="paragraph" w:styleId="BalloonText">
    <w:name w:val="Balloon Text"/>
    <w:basedOn w:val="Normal"/>
    <w:link w:val="BalloonTextChar"/>
    <w:semiHidden/>
    <w:rsid w:val="009C398B"/>
    <w:rPr>
      <w:rFonts w:ascii="Tahoma" w:hAnsi="Tahoma" w:cs="Tahoma"/>
      <w:sz w:val="16"/>
      <w:szCs w:val="16"/>
    </w:rPr>
  </w:style>
  <w:style w:type="character" w:customStyle="1" w:styleId="BalloonTextChar">
    <w:name w:val="Balloon Text Char"/>
    <w:basedOn w:val="DefaultParagraphFont"/>
    <w:link w:val="BalloonText"/>
    <w:semiHidden/>
    <w:rsid w:val="009C398B"/>
    <w:rPr>
      <w:rFonts w:ascii="Tahoma" w:eastAsia="Times New Roman" w:hAnsi="Tahoma" w:cs="Tahoma"/>
      <w:sz w:val="16"/>
      <w:szCs w:val="16"/>
      <w:lang w:val="sr-Cyrl-CS" w:eastAsia="sr-Cyrl-CS"/>
    </w:rPr>
  </w:style>
  <w:style w:type="paragraph" w:customStyle="1" w:styleId="Style1">
    <w:name w:val="Style1"/>
    <w:basedOn w:val="Heading5"/>
    <w:uiPriority w:val="99"/>
    <w:qFormat/>
    <w:rsid w:val="009C398B"/>
    <w:rPr>
      <w:i/>
      <w:szCs w:val="20"/>
    </w:rPr>
  </w:style>
  <w:style w:type="paragraph" w:styleId="ListParagraph">
    <w:name w:val="List Paragraph"/>
    <w:basedOn w:val="Normal"/>
    <w:link w:val="ListParagraphChar"/>
    <w:qFormat/>
    <w:rsid w:val="009C398B"/>
    <w:pPr>
      <w:ind w:left="720"/>
      <w:contextualSpacing/>
    </w:pPr>
  </w:style>
  <w:style w:type="paragraph" w:customStyle="1" w:styleId="CharChar1CharCharChar">
    <w:name w:val="Char Char1 Char Char Char"/>
    <w:basedOn w:val="Normal"/>
    <w:rsid w:val="009C398B"/>
    <w:pPr>
      <w:spacing w:after="160" w:line="240" w:lineRule="exact"/>
    </w:pPr>
    <w:rPr>
      <w:lang w:val="en-US" w:eastAsia="en-US"/>
    </w:rPr>
  </w:style>
  <w:style w:type="character" w:styleId="PlaceholderText">
    <w:name w:val="Placeholder Text"/>
    <w:uiPriority w:val="99"/>
    <w:semiHidden/>
    <w:rsid w:val="009C398B"/>
    <w:rPr>
      <w:color w:val="808080"/>
    </w:rPr>
  </w:style>
  <w:style w:type="character" w:customStyle="1" w:styleId="ListParagraphChar">
    <w:name w:val="List Paragraph Char"/>
    <w:link w:val="ListParagraph"/>
    <w:uiPriority w:val="34"/>
    <w:rsid w:val="00FF064F"/>
    <w:rPr>
      <w:rFonts w:ascii="Verdana" w:eastAsia="Times New Roman" w:hAnsi="Verdana" w:cs="Times New Roman"/>
      <w:sz w:val="20"/>
      <w:szCs w:val="20"/>
      <w:lang w:val="sr-Cyrl-CS" w:eastAsia="sr-Cyrl-CS"/>
    </w:rPr>
  </w:style>
  <w:style w:type="character" w:styleId="Emphasis">
    <w:name w:val="Emphasis"/>
    <w:basedOn w:val="DefaultParagraphFont"/>
    <w:uiPriority w:val="20"/>
    <w:qFormat/>
    <w:rsid w:val="00DE34C8"/>
    <w:rPr>
      <w:i/>
      <w:iCs/>
    </w:rPr>
  </w:style>
  <w:style w:type="table" w:customStyle="1" w:styleId="TableGrid1">
    <w:name w:val="Table Grid1"/>
    <w:basedOn w:val="TableNormal"/>
    <w:next w:val="TableGrid"/>
    <w:uiPriority w:val="59"/>
    <w:rsid w:val="00CC36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uiPriority w:val="99"/>
    <w:rsid w:val="00DF700E"/>
    <w:rPr>
      <w:rFonts w:ascii="Arial" w:hAnsi="Arial" w:cs="Arial"/>
      <w:sz w:val="20"/>
      <w:szCs w:val="20"/>
    </w:rPr>
  </w:style>
  <w:style w:type="paragraph" w:customStyle="1" w:styleId="Style5">
    <w:name w:val="Style5"/>
    <w:basedOn w:val="Normal"/>
    <w:uiPriority w:val="99"/>
    <w:qFormat/>
    <w:rsid w:val="00C50FC9"/>
    <w:pPr>
      <w:widowControl w:val="0"/>
      <w:autoSpaceDE w:val="0"/>
      <w:autoSpaceDN w:val="0"/>
      <w:adjustRightInd w:val="0"/>
      <w:spacing w:line="277" w:lineRule="exact"/>
    </w:pPr>
    <w:rPr>
      <w:rFonts w:ascii="Arial" w:eastAsiaTheme="minorEastAsia" w:hAnsi="Arial" w:cs="Arial"/>
      <w:sz w:val="24"/>
      <w:szCs w:val="24"/>
      <w:lang w:val="en-US" w:eastAsia="en-US"/>
    </w:rPr>
  </w:style>
  <w:style w:type="character" w:customStyle="1" w:styleId="FontStyle12">
    <w:name w:val="Font Style12"/>
    <w:basedOn w:val="DefaultParagraphFont"/>
    <w:uiPriority w:val="99"/>
    <w:rsid w:val="00C50FC9"/>
    <w:rPr>
      <w:rFonts w:ascii="Arial" w:hAnsi="Arial" w:cs="Arial"/>
      <w:sz w:val="22"/>
      <w:szCs w:val="22"/>
    </w:rPr>
  </w:style>
  <w:style w:type="character" w:customStyle="1" w:styleId="apple-converted-space">
    <w:name w:val="apple-converted-space"/>
    <w:basedOn w:val="DefaultParagraphFont"/>
    <w:rsid w:val="000816AA"/>
  </w:style>
  <w:style w:type="character" w:customStyle="1" w:styleId="FontStyle32">
    <w:name w:val="Font Style32"/>
    <w:basedOn w:val="DefaultParagraphFont"/>
    <w:uiPriority w:val="99"/>
    <w:rsid w:val="005244FB"/>
    <w:rPr>
      <w:rFonts w:ascii="Arial Unicode MS" w:eastAsia="Arial Unicode MS" w:cs="Arial Unicode MS"/>
      <w:sz w:val="18"/>
      <w:szCs w:val="18"/>
    </w:rPr>
  </w:style>
  <w:style w:type="paragraph" w:customStyle="1" w:styleId="Tekst">
    <w:name w:val="Tekst"/>
    <w:basedOn w:val="Normal"/>
    <w:next w:val="Normal"/>
    <w:link w:val="TekstChar"/>
    <w:qFormat/>
    <w:rsid w:val="00176EC6"/>
    <w:rPr>
      <w:rFonts w:eastAsia="Calibri" w:cs="Arial"/>
      <w:szCs w:val="22"/>
      <w:lang w:val="en-GB" w:eastAsia="en-US"/>
    </w:rPr>
  </w:style>
  <w:style w:type="character" w:customStyle="1" w:styleId="TekstChar">
    <w:name w:val="Tekst Char"/>
    <w:link w:val="Tekst"/>
    <w:rsid w:val="00176EC6"/>
    <w:rPr>
      <w:rFonts w:ascii="Verdana" w:eastAsia="Calibri" w:hAnsi="Verdana" w:cs="Arial"/>
      <w:sz w:val="20"/>
      <w:lang w:val="en-GB"/>
    </w:rPr>
  </w:style>
  <w:style w:type="paragraph" w:styleId="ListNumber3">
    <w:name w:val="List Number 3"/>
    <w:basedOn w:val="Normal"/>
    <w:rsid w:val="006138F8"/>
    <w:pPr>
      <w:tabs>
        <w:tab w:val="num" w:pos="1080"/>
      </w:tabs>
      <w:ind w:left="1080" w:hanging="360"/>
    </w:pPr>
    <w:rPr>
      <w:lang w:val="en-AU" w:eastAsia="en-US"/>
    </w:rPr>
  </w:style>
  <w:style w:type="character" w:customStyle="1" w:styleId="FontStyle44">
    <w:name w:val="Font Style44"/>
    <w:uiPriority w:val="99"/>
    <w:rsid w:val="006138F8"/>
    <w:rPr>
      <w:rFonts w:ascii="Arial" w:hAnsi="Arial" w:cs="Arial"/>
      <w:sz w:val="20"/>
      <w:szCs w:val="20"/>
    </w:rPr>
  </w:style>
  <w:style w:type="paragraph" w:customStyle="1" w:styleId="Style3">
    <w:name w:val="Style3"/>
    <w:basedOn w:val="Normal"/>
    <w:link w:val="Style3Char"/>
    <w:uiPriority w:val="99"/>
    <w:qFormat/>
    <w:rsid w:val="006138F8"/>
    <w:pPr>
      <w:widowControl w:val="0"/>
      <w:autoSpaceDE w:val="0"/>
      <w:autoSpaceDN w:val="0"/>
      <w:adjustRightInd w:val="0"/>
      <w:spacing w:line="250" w:lineRule="exact"/>
    </w:pPr>
    <w:rPr>
      <w:rFonts w:ascii="Times New Roman" w:eastAsiaTheme="minorEastAsia" w:hAnsi="Times New Roman"/>
      <w:sz w:val="24"/>
      <w:szCs w:val="24"/>
      <w:lang w:val="en-US" w:eastAsia="en-US"/>
    </w:rPr>
  </w:style>
  <w:style w:type="paragraph" w:customStyle="1" w:styleId="Style2">
    <w:name w:val="Style2"/>
    <w:basedOn w:val="Normal"/>
    <w:uiPriority w:val="99"/>
    <w:qFormat/>
    <w:rsid w:val="006138F8"/>
    <w:pPr>
      <w:widowControl w:val="0"/>
      <w:autoSpaceDE w:val="0"/>
      <w:autoSpaceDN w:val="0"/>
      <w:adjustRightInd w:val="0"/>
      <w:spacing w:line="274" w:lineRule="exact"/>
    </w:pPr>
    <w:rPr>
      <w:rFonts w:ascii="Times New Roman" w:eastAsiaTheme="minorEastAsia" w:hAnsi="Times New Roman"/>
      <w:sz w:val="24"/>
      <w:szCs w:val="24"/>
      <w:lang w:val="en-US" w:eastAsia="en-US"/>
    </w:rPr>
  </w:style>
  <w:style w:type="paragraph" w:customStyle="1" w:styleId="Style4">
    <w:name w:val="Style4"/>
    <w:basedOn w:val="Normal"/>
    <w:uiPriority w:val="99"/>
    <w:rsid w:val="006138F8"/>
    <w:pPr>
      <w:widowControl w:val="0"/>
      <w:autoSpaceDE w:val="0"/>
      <w:autoSpaceDN w:val="0"/>
      <w:adjustRightInd w:val="0"/>
      <w:spacing w:line="355" w:lineRule="exact"/>
      <w:jc w:val="left"/>
    </w:pPr>
    <w:rPr>
      <w:rFonts w:ascii="Times New Roman" w:eastAsiaTheme="minorEastAsia" w:hAnsi="Times New Roman"/>
      <w:sz w:val="24"/>
      <w:szCs w:val="24"/>
      <w:lang w:val="en-US" w:eastAsia="en-US"/>
    </w:rPr>
  </w:style>
  <w:style w:type="character" w:customStyle="1" w:styleId="FontStyle11">
    <w:name w:val="Font Style11"/>
    <w:uiPriority w:val="99"/>
    <w:rsid w:val="006138F8"/>
    <w:rPr>
      <w:rFonts w:ascii="Arial" w:hAnsi="Arial" w:cs="Arial"/>
      <w:i/>
      <w:iCs/>
      <w:sz w:val="20"/>
      <w:szCs w:val="20"/>
    </w:rPr>
  </w:style>
  <w:style w:type="character" w:customStyle="1" w:styleId="Style3Char">
    <w:name w:val="Style3 Char"/>
    <w:link w:val="Style3"/>
    <w:uiPriority w:val="99"/>
    <w:rsid w:val="006138F8"/>
    <w:rPr>
      <w:rFonts w:ascii="Times New Roman" w:eastAsiaTheme="minorEastAsia" w:hAnsi="Times New Roman" w:cs="Times New Roman"/>
      <w:sz w:val="24"/>
      <w:szCs w:val="24"/>
      <w:lang w:val="en-US"/>
    </w:rPr>
  </w:style>
  <w:style w:type="paragraph" w:styleId="NoSpacing">
    <w:name w:val="No Spacing"/>
    <w:link w:val="NoSpacingChar"/>
    <w:uiPriority w:val="1"/>
    <w:qFormat/>
    <w:rsid w:val="001E24BB"/>
    <w:pPr>
      <w:spacing w:after="0" w:line="240" w:lineRule="auto"/>
    </w:pPr>
    <w:rPr>
      <w:rFonts w:ascii="Calibri" w:eastAsia="Calibri" w:hAnsi="Calibri" w:cs="Times New Roman"/>
      <w:lang w:val="en-US"/>
    </w:rPr>
  </w:style>
  <w:style w:type="character" w:customStyle="1" w:styleId="NoSpacingChar">
    <w:name w:val="No Spacing Char"/>
    <w:link w:val="NoSpacing"/>
    <w:uiPriority w:val="1"/>
    <w:rsid w:val="001E24BB"/>
    <w:rPr>
      <w:rFonts w:ascii="Calibri" w:eastAsia="Calibri" w:hAnsi="Calibri" w:cs="Times New Roman"/>
      <w:lang w:val="en-US"/>
    </w:rPr>
  </w:style>
  <w:style w:type="paragraph" w:styleId="CommentSubject">
    <w:name w:val="annotation subject"/>
    <w:basedOn w:val="CommentText"/>
    <w:next w:val="CommentText"/>
    <w:link w:val="CommentSubjectChar"/>
    <w:uiPriority w:val="99"/>
    <w:semiHidden/>
    <w:unhideWhenUsed/>
    <w:rsid w:val="005D604F"/>
    <w:rPr>
      <w:b/>
      <w:bCs/>
    </w:rPr>
  </w:style>
  <w:style w:type="character" w:customStyle="1" w:styleId="CommentSubjectChar">
    <w:name w:val="Comment Subject Char"/>
    <w:basedOn w:val="CommentTextChar"/>
    <w:link w:val="CommentSubject"/>
    <w:uiPriority w:val="99"/>
    <w:semiHidden/>
    <w:rsid w:val="005D604F"/>
    <w:rPr>
      <w:rFonts w:ascii="Verdana" w:eastAsia="Times New Roman" w:hAnsi="Verdana" w:cs="Times New Roman"/>
      <w:b/>
      <w:bCs/>
      <w:sz w:val="20"/>
      <w:szCs w:val="20"/>
      <w:lang w:val="sr-Cyrl-CS" w:eastAsia="sr-Cyrl-CS"/>
    </w:rPr>
  </w:style>
  <w:style w:type="character" w:customStyle="1" w:styleId="FontStyle36">
    <w:name w:val="Font Style36"/>
    <w:uiPriority w:val="99"/>
    <w:rsid w:val="005D75C3"/>
    <w:rPr>
      <w:rFonts w:ascii="Arial" w:hAnsi="Arial" w:cs="Arial"/>
      <w:sz w:val="20"/>
      <w:szCs w:val="20"/>
    </w:rPr>
  </w:style>
  <w:style w:type="character" w:customStyle="1" w:styleId="Bodytext0">
    <w:name w:val="Body text_"/>
    <w:link w:val="BodyText20"/>
    <w:rsid w:val="002A3849"/>
    <w:rPr>
      <w:rFonts w:ascii="Arial" w:eastAsia="Arial" w:hAnsi="Arial" w:cs="Arial"/>
      <w:sz w:val="21"/>
      <w:szCs w:val="21"/>
      <w:shd w:val="clear" w:color="auto" w:fill="FFFFFF"/>
    </w:rPr>
  </w:style>
  <w:style w:type="character" w:customStyle="1" w:styleId="Bodytext6">
    <w:name w:val="Body text (6)_"/>
    <w:link w:val="Bodytext60"/>
    <w:rsid w:val="002A3849"/>
    <w:rPr>
      <w:rFonts w:ascii="Arial" w:eastAsia="Arial" w:hAnsi="Arial" w:cs="Arial"/>
      <w:b/>
      <w:bCs/>
      <w:i/>
      <w:iCs/>
      <w:sz w:val="21"/>
      <w:szCs w:val="21"/>
      <w:shd w:val="clear" w:color="auto" w:fill="FFFFFF"/>
    </w:rPr>
  </w:style>
  <w:style w:type="character" w:customStyle="1" w:styleId="Bodytext6NotBold">
    <w:name w:val="Body text (6) + Not Bold"/>
    <w:rsid w:val="002A3849"/>
    <w:rPr>
      <w:rFonts w:ascii="Arial" w:eastAsia="Arial" w:hAnsi="Arial" w:cs="Arial"/>
      <w:b/>
      <w:bCs/>
      <w:i/>
      <w:iCs/>
      <w:smallCaps w:val="0"/>
      <w:strike w:val="0"/>
      <w:color w:val="000000"/>
      <w:spacing w:val="0"/>
      <w:w w:val="100"/>
      <w:position w:val="0"/>
      <w:sz w:val="21"/>
      <w:szCs w:val="21"/>
      <w:u w:val="none"/>
    </w:rPr>
  </w:style>
  <w:style w:type="character" w:customStyle="1" w:styleId="Bodytext6NotBoldNotItalic">
    <w:name w:val="Body text (6) + Not Bold;Not Italic"/>
    <w:rsid w:val="002A3849"/>
    <w:rPr>
      <w:rFonts w:ascii="Arial" w:eastAsia="Arial" w:hAnsi="Arial" w:cs="Arial"/>
      <w:b/>
      <w:bCs/>
      <w:i/>
      <w:iCs/>
      <w:smallCaps w:val="0"/>
      <w:strike w:val="0"/>
      <w:color w:val="000000"/>
      <w:spacing w:val="0"/>
      <w:w w:val="100"/>
      <w:position w:val="0"/>
      <w:sz w:val="21"/>
      <w:szCs w:val="21"/>
      <w:u w:val="none"/>
    </w:rPr>
  </w:style>
  <w:style w:type="paragraph" w:customStyle="1" w:styleId="BodyText20">
    <w:name w:val="Body Text2"/>
    <w:basedOn w:val="Normal"/>
    <w:link w:val="Bodytext0"/>
    <w:rsid w:val="002A3849"/>
    <w:pPr>
      <w:widowControl w:val="0"/>
      <w:shd w:val="clear" w:color="auto" w:fill="FFFFFF"/>
      <w:spacing w:before="480" w:line="235" w:lineRule="exact"/>
      <w:ind w:hanging="420"/>
      <w:jc w:val="left"/>
    </w:pPr>
    <w:rPr>
      <w:rFonts w:ascii="Arial" w:eastAsia="Arial" w:hAnsi="Arial" w:cs="Arial"/>
      <w:sz w:val="21"/>
      <w:szCs w:val="21"/>
      <w:lang w:val="sr-Latn-RS" w:eastAsia="en-US"/>
    </w:rPr>
  </w:style>
  <w:style w:type="paragraph" w:customStyle="1" w:styleId="Bodytext60">
    <w:name w:val="Body text (6)"/>
    <w:basedOn w:val="Normal"/>
    <w:link w:val="Bodytext6"/>
    <w:rsid w:val="002A3849"/>
    <w:pPr>
      <w:widowControl w:val="0"/>
      <w:shd w:val="clear" w:color="auto" w:fill="FFFFFF"/>
      <w:spacing w:before="60" w:line="238" w:lineRule="exact"/>
      <w:ind w:firstLine="640"/>
    </w:pPr>
    <w:rPr>
      <w:rFonts w:ascii="Arial" w:eastAsia="Arial" w:hAnsi="Arial" w:cs="Arial"/>
      <w:b/>
      <w:bCs/>
      <w:i/>
      <w:iCs/>
      <w:sz w:val="21"/>
      <w:szCs w:val="21"/>
      <w:lang w:val="sr-Latn-RS" w:eastAsia="en-US"/>
    </w:rPr>
  </w:style>
  <w:style w:type="character" w:customStyle="1" w:styleId="BodyText1">
    <w:name w:val="Body Text1"/>
    <w:rsid w:val="002A3849"/>
    <w:rPr>
      <w:rFonts w:ascii="Arial" w:eastAsia="Arial" w:hAnsi="Arial" w:cs="Arial"/>
      <w:b w:val="0"/>
      <w:bCs w:val="0"/>
      <w:i w:val="0"/>
      <w:iCs w:val="0"/>
      <w:smallCaps w:val="0"/>
      <w:strike w:val="0"/>
      <w:color w:val="000000"/>
      <w:spacing w:val="0"/>
      <w:w w:val="100"/>
      <w:position w:val="0"/>
      <w:sz w:val="21"/>
      <w:szCs w:val="21"/>
      <w:u w:val="single"/>
      <w:shd w:val="clear" w:color="auto" w:fill="FFFFFF"/>
    </w:rPr>
  </w:style>
  <w:style w:type="paragraph" w:customStyle="1" w:styleId="1tekst">
    <w:name w:val="1tekst"/>
    <w:basedOn w:val="Normal"/>
    <w:rsid w:val="00D0588D"/>
    <w:pPr>
      <w:ind w:left="525" w:right="525" w:firstLine="240"/>
    </w:pPr>
    <w:rPr>
      <w:rFonts w:ascii="Times New Roman" w:hAnsi="Times New Roman"/>
      <w:sz w:val="24"/>
      <w:szCs w:val="24"/>
      <w:lang w:val="en-US" w:eastAsia="en-US"/>
    </w:rPr>
  </w:style>
  <w:style w:type="paragraph" w:styleId="BodyTextIndent">
    <w:name w:val="Body Text Indent"/>
    <w:basedOn w:val="Normal"/>
    <w:link w:val="BodyTextIndentChar"/>
    <w:rsid w:val="00C806AA"/>
    <w:pPr>
      <w:spacing w:after="120"/>
      <w:ind w:left="283"/>
    </w:pPr>
  </w:style>
  <w:style w:type="character" w:customStyle="1" w:styleId="BodyTextIndentChar">
    <w:name w:val="Body Text Indent Char"/>
    <w:basedOn w:val="DefaultParagraphFont"/>
    <w:link w:val="BodyTextIndent"/>
    <w:rsid w:val="00C806AA"/>
    <w:rPr>
      <w:rFonts w:ascii="Verdana" w:eastAsia="Times New Roman" w:hAnsi="Verdana" w:cs="Times New Roman"/>
      <w:sz w:val="20"/>
      <w:szCs w:val="20"/>
      <w:lang w:val="sr-Cyrl-CS" w:eastAsia="sr-Cyrl-CS"/>
    </w:rPr>
  </w:style>
  <w:style w:type="paragraph" w:customStyle="1" w:styleId="Podnaslov">
    <w:name w:val="Podnaslov"/>
    <w:basedOn w:val="Normal"/>
    <w:rsid w:val="00C806AA"/>
    <w:rPr>
      <w:b/>
      <w:bCs/>
      <w:noProof/>
      <w:szCs w:val="24"/>
      <w:lang w:eastAsia="en-US"/>
    </w:rPr>
  </w:style>
  <w:style w:type="paragraph" w:customStyle="1" w:styleId="Heding3">
    <w:name w:val="Heding 3"/>
    <w:basedOn w:val="Normal"/>
    <w:link w:val="Heding3Char"/>
    <w:qFormat/>
    <w:rsid w:val="00EE4DFF"/>
    <w:pPr>
      <w:keepNext/>
      <w:outlineLvl w:val="2"/>
    </w:pPr>
    <w:rPr>
      <w:rFonts w:eastAsiaTheme="minorEastAsia"/>
      <w:b/>
      <w:lang w:val="sr-Cyrl-RS"/>
    </w:rPr>
  </w:style>
  <w:style w:type="character" w:customStyle="1" w:styleId="Heding3Char">
    <w:name w:val="Heding 3 Char"/>
    <w:basedOn w:val="DefaultParagraphFont"/>
    <w:link w:val="Heding3"/>
    <w:rsid w:val="00EE4DFF"/>
    <w:rPr>
      <w:rFonts w:ascii="Verdana" w:eastAsiaTheme="minorEastAsia" w:hAnsi="Verdana" w:cs="Times New Roman"/>
      <w:b/>
      <w:sz w:val="20"/>
      <w:szCs w:val="20"/>
      <w:lang w:val="sr-Cyrl-RS" w:eastAsia="sr-Cyrl-CS"/>
    </w:rPr>
  </w:style>
  <w:style w:type="paragraph" w:customStyle="1" w:styleId="Style25">
    <w:name w:val="Style25"/>
    <w:basedOn w:val="Normal"/>
    <w:uiPriority w:val="99"/>
    <w:rsid w:val="009F2641"/>
    <w:pPr>
      <w:widowControl w:val="0"/>
      <w:autoSpaceDE w:val="0"/>
      <w:autoSpaceDN w:val="0"/>
      <w:adjustRightInd w:val="0"/>
      <w:spacing w:line="254" w:lineRule="exact"/>
    </w:pPr>
    <w:rPr>
      <w:rFonts w:ascii="Arial" w:eastAsiaTheme="minorEastAsia" w:hAnsi="Arial" w:cs="Arial"/>
      <w:sz w:val="24"/>
      <w:szCs w:val="24"/>
      <w:lang w:val="en-US" w:eastAsia="en-US"/>
    </w:rPr>
  </w:style>
  <w:style w:type="paragraph" w:customStyle="1" w:styleId="Style6">
    <w:name w:val="Style6"/>
    <w:basedOn w:val="Normal"/>
    <w:uiPriority w:val="99"/>
    <w:rsid w:val="009F2641"/>
    <w:pPr>
      <w:widowControl w:val="0"/>
      <w:autoSpaceDE w:val="0"/>
      <w:autoSpaceDN w:val="0"/>
      <w:adjustRightInd w:val="0"/>
    </w:pPr>
    <w:rPr>
      <w:rFonts w:ascii="Arial" w:eastAsiaTheme="minorEastAsia" w:hAnsi="Arial" w:cs="Arial"/>
      <w:sz w:val="24"/>
      <w:szCs w:val="24"/>
      <w:lang w:val="en-US" w:eastAsia="en-US"/>
    </w:rPr>
  </w:style>
  <w:style w:type="character" w:customStyle="1" w:styleId="FontStyle45">
    <w:name w:val="Font Style45"/>
    <w:basedOn w:val="DefaultParagraphFont"/>
    <w:uiPriority w:val="99"/>
    <w:rsid w:val="009F2641"/>
    <w:rPr>
      <w:rFonts w:ascii="Arial" w:hAnsi="Arial" w:cs="Arial" w:hint="default"/>
      <w:b/>
      <w:bCs/>
      <w:sz w:val="20"/>
      <w:szCs w:val="20"/>
    </w:rPr>
  </w:style>
  <w:style w:type="character" w:customStyle="1" w:styleId="FontStyle13">
    <w:name w:val="Font Style13"/>
    <w:basedOn w:val="DefaultParagraphFont"/>
    <w:uiPriority w:val="99"/>
    <w:rsid w:val="00202E4B"/>
    <w:rPr>
      <w:rFonts w:ascii="Times New Roman" w:hAnsi="Times New Roman" w:cs="Times New Roman"/>
      <w:sz w:val="20"/>
      <w:szCs w:val="20"/>
    </w:rPr>
  </w:style>
  <w:style w:type="character" w:customStyle="1" w:styleId="FontStyle15">
    <w:name w:val="Font Style15"/>
    <w:uiPriority w:val="99"/>
    <w:rsid w:val="00202E4B"/>
    <w:rPr>
      <w:rFonts w:ascii="Arial" w:hAnsi="Arial" w:cs="Arial"/>
      <w:b/>
      <w:bCs/>
      <w:i/>
      <w:iCs/>
      <w:sz w:val="18"/>
      <w:szCs w:val="18"/>
    </w:rPr>
  </w:style>
  <w:style w:type="character" w:customStyle="1" w:styleId="FontStyle17">
    <w:name w:val="Font Style17"/>
    <w:uiPriority w:val="99"/>
    <w:rsid w:val="00202E4B"/>
    <w:rPr>
      <w:rFonts w:ascii="Times New Roman" w:hAnsi="Times New Roman" w:cs="Times New Roman"/>
      <w:b/>
      <w:bCs/>
      <w:sz w:val="18"/>
      <w:szCs w:val="18"/>
    </w:rPr>
  </w:style>
  <w:style w:type="character" w:customStyle="1" w:styleId="Heading6Char">
    <w:name w:val="Heading 6 Char"/>
    <w:basedOn w:val="DefaultParagraphFont"/>
    <w:link w:val="Heading6"/>
    <w:rsid w:val="009B3351"/>
    <w:rPr>
      <w:rFonts w:ascii="Tahoma" w:eastAsia="Times New Roman" w:hAnsi="Tahoma" w:cs="Times New Roman"/>
      <w:bCs/>
      <w:sz w:val="20"/>
      <w:szCs w:val="20"/>
      <w:lang w:val="sr-Latn-CS" w:eastAsia="sr-Latn-CS"/>
    </w:rPr>
  </w:style>
  <w:style w:type="character" w:customStyle="1" w:styleId="Heading7Char">
    <w:name w:val="Heading 7 Char"/>
    <w:basedOn w:val="DefaultParagraphFont"/>
    <w:link w:val="Heading7"/>
    <w:rsid w:val="009B3351"/>
    <w:rPr>
      <w:rFonts w:ascii="Tahoma" w:eastAsia="Times New Roman" w:hAnsi="Tahoma" w:cs="Times New Roman"/>
      <w:sz w:val="20"/>
      <w:szCs w:val="24"/>
      <w:lang w:val="sr-Latn-CS" w:eastAsia="sr-Latn-CS"/>
    </w:rPr>
  </w:style>
  <w:style w:type="character" w:customStyle="1" w:styleId="Heading8Char">
    <w:name w:val="Heading 8 Char"/>
    <w:basedOn w:val="DefaultParagraphFont"/>
    <w:link w:val="Heading8"/>
    <w:rsid w:val="009B3351"/>
    <w:rPr>
      <w:rFonts w:ascii="Tahoma" w:eastAsia="Times New Roman" w:hAnsi="Tahoma" w:cs="Times New Roman"/>
      <w:i/>
      <w:iCs/>
      <w:sz w:val="20"/>
      <w:szCs w:val="24"/>
      <w:lang w:val="sr-Latn-CS" w:eastAsia="sr-Latn-CS"/>
    </w:rPr>
  </w:style>
  <w:style w:type="paragraph" w:customStyle="1" w:styleId="a0">
    <w:name w:val="текст"/>
    <w:basedOn w:val="Normal"/>
    <w:link w:val="CharChar"/>
    <w:uiPriority w:val="99"/>
    <w:qFormat/>
    <w:rsid w:val="009B3351"/>
    <w:pPr>
      <w:spacing w:before="240"/>
    </w:pPr>
    <w:rPr>
      <w:rFonts w:ascii="Tahoma" w:hAnsi="Tahoma"/>
      <w:sz w:val="22"/>
      <w:szCs w:val="24"/>
      <w:lang w:val="x-none" w:eastAsia="sr-Latn-CS"/>
    </w:rPr>
  </w:style>
  <w:style w:type="character" w:customStyle="1" w:styleId="CharChar">
    <w:name w:val="текст Char Char"/>
    <w:link w:val="a0"/>
    <w:uiPriority w:val="99"/>
    <w:rsid w:val="009B3351"/>
    <w:rPr>
      <w:rFonts w:ascii="Tahoma" w:eastAsia="Times New Roman" w:hAnsi="Tahoma" w:cs="Times New Roman"/>
      <w:szCs w:val="24"/>
      <w:lang w:val="x-none" w:eastAsia="sr-Latn-CS"/>
    </w:rPr>
  </w:style>
  <w:style w:type="paragraph" w:customStyle="1" w:styleId="-">
    <w:name w:val="завршни извештај - ознака слике"/>
    <w:basedOn w:val="Normal"/>
    <w:link w:val="-Char"/>
    <w:qFormat/>
    <w:rsid w:val="009B3351"/>
    <w:pPr>
      <w:jc w:val="center"/>
    </w:pPr>
    <w:rPr>
      <w:rFonts w:ascii="Tahoma" w:hAnsi="Tahoma"/>
      <w:i/>
      <w:lang w:val="sr-Latn-CS" w:eastAsia="sr-Latn-CS"/>
    </w:rPr>
  </w:style>
  <w:style w:type="character" w:customStyle="1" w:styleId="-Char">
    <w:name w:val="завршни извештај - ознака слике Char"/>
    <w:link w:val="-"/>
    <w:rsid w:val="009B3351"/>
    <w:rPr>
      <w:rFonts w:ascii="Tahoma" w:eastAsia="Times New Roman" w:hAnsi="Tahoma" w:cs="Times New Roman"/>
      <w:i/>
      <w:sz w:val="20"/>
      <w:szCs w:val="20"/>
      <w:lang w:val="sr-Latn-CS" w:eastAsia="sr-Latn-CS"/>
    </w:rPr>
  </w:style>
  <w:style w:type="paragraph" w:customStyle="1" w:styleId="a1">
    <w:name w:val="набрајање текст"/>
    <w:basedOn w:val="Normal"/>
    <w:link w:val="Char"/>
    <w:qFormat/>
    <w:rsid w:val="009B3351"/>
    <w:pPr>
      <w:suppressAutoHyphens/>
      <w:spacing w:before="60"/>
      <w:ind w:left="720"/>
    </w:pPr>
    <w:rPr>
      <w:rFonts w:ascii="Tahoma" w:hAnsi="Tahoma"/>
      <w:bCs/>
      <w:sz w:val="24"/>
      <w:szCs w:val="24"/>
      <w:lang w:val="ru-RU" w:eastAsia="x-none"/>
    </w:rPr>
  </w:style>
  <w:style w:type="character" w:customStyle="1" w:styleId="Char">
    <w:name w:val="набрајање текст Char"/>
    <w:link w:val="a1"/>
    <w:rsid w:val="009B3351"/>
    <w:rPr>
      <w:rFonts w:ascii="Tahoma" w:eastAsia="Times New Roman" w:hAnsi="Tahoma" w:cs="Times New Roman"/>
      <w:bCs/>
      <w:sz w:val="24"/>
      <w:szCs w:val="24"/>
      <w:lang w:val="ru-RU" w:eastAsia="x-none"/>
    </w:rPr>
  </w:style>
  <w:style w:type="paragraph" w:customStyle="1" w:styleId="a">
    <w:name w:val="набрајање"/>
    <w:basedOn w:val="Normal"/>
    <w:qFormat/>
    <w:rsid w:val="009B3351"/>
    <w:pPr>
      <w:numPr>
        <w:numId w:val="3"/>
      </w:numPr>
      <w:spacing w:before="60"/>
    </w:pPr>
    <w:rPr>
      <w:rFonts w:ascii="Tahoma" w:hAnsi="Tahoma"/>
      <w:noProof/>
      <w:sz w:val="22"/>
      <w:szCs w:val="24"/>
      <w:lang w:eastAsia="sr-Latn-CS" w:bidi="he-IL"/>
    </w:rPr>
  </w:style>
  <w:style w:type="paragraph" w:customStyle="1" w:styleId="a2">
    <w:name w:val="Текст"/>
    <w:basedOn w:val="Normal"/>
    <w:link w:val="Char0"/>
    <w:qFormat/>
    <w:rsid w:val="009B3351"/>
    <w:pPr>
      <w:spacing w:before="180"/>
    </w:pPr>
    <w:rPr>
      <w:rFonts w:ascii="Arial Narrow" w:hAnsi="Arial Narrow"/>
      <w:noProof/>
      <w:lang w:eastAsia="sr-Latn-CS"/>
    </w:rPr>
  </w:style>
  <w:style w:type="character" w:customStyle="1" w:styleId="Char0">
    <w:name w:val="Текст Char"/>
    <w:link w:val="a2"/>
    <w:rsid w:val="009B3351"/>
    <w:rPr>
      <w:rFonts w:ascii="Arial Narrow" w:eastAsia="Times New Roman" w:hAnsi="Arial Narrow" w:cs="Times New Roman"/>
      <w:noProof/>
      <w:sz w:val="20"/>
      <w:szCs w:val="20"/>
      <w:lang w:val="sr-Cyrl-CS" w:eastAsia="sr-Latn-CS"/>
    </w:rPr>
  </w:style>
  <w:style w:type="character" w:customStyle="1" w:styleId="FooterChar1">
    <w:name w:val="Footer Char1"/>
    <w:uiPriority w:val="99"/>
    <w:rsid w:val="009B3351"/>
    <w:rPr>
      <w:rFonts w:ascii="Yu Times New Roman" w:hAnsi="Yu Times New Roman"/>
      <w:sz w:val="24"/>
    </w:rPr>
  </w:style>
  <w:style w:type="table" w:customStyle="1" w:styleId="TableGrid2">
    <w:name w:val="Table Grid2"/>
    <w:basedOn w:val="TableNormal"/>
    <w:next w:val="TableGrid"/>
    <w:uiPriority w:val="59"/>
    <w:rsid w:val="00F024BB"/>
    <w:pPr>
      <w:spacing w:after="0" w:line="240" w:lineRule="auto"/>
    </w:pPr>
    <w:rPr>
      <w:lang w:val="sr-Cyrl-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912942"/>
    <w:pPr>
      <w:autoSpaceDE w:val="0"/>
      <w:autoSpaceDN w:val="0"/>
      <w:adjustRightInd w:val="0"/>
      <w:spacing w:after="0" w:line="240" w:lineRule="auto"/>
    </w:pPr>
    <w:rPr>
      <w:rFonts w:ascii="Trebuchet MS" w:hAnsi="Trebuchet MS" w:cs="Trebuchet MS"/>
      <w:color w:val="000000"/>
      <w:sz w:val="24"/>
      <w:szCs w:val="24"/>
      <w:lang w:val="sr-Cyrl-RS"/>
    </w:rPr>
  </w:style>
  <w:style w:type="character" w:customStyle="1" w:styleId="DefaultChar">
    <w:name w:val="Default Char"/>
    <w:link w:val="Default"/>
    <w:rsid w:val="00D609E1"/>
    <w:rPr>
      <w:rFonts w:ascii="Trebuchet MS" w:hAnsi="Trebuchet MS" w:cs="Trebuchet MS"/>
      <w:color w:val="000000"/>
      <w:sz w:val="24"/>
      <w:szCs w:val="24"/>
      <w:lang w:val="sr-Cyrl-RS"/>
    </w:rPr>
  </w:style>
  <w:style w:type="paragraph" w:customStyle="1" w:styleId="Style7">
    <w:name w:val="Style7"/>
    <w:basedOn w:val="Normal"/>
    <w:uiPriority w:val="99"/>
    <w:rsid w:val="001B2E72"/>
    <w:pPr>
      <w:widowControl w:val="0"/>
      <w:autoSpaceDE w:val="0"/>
      <w:autoSpaceDN w:val="0"/>
      <w:adjustRightInd w:val="0"/>
      <w:spacing w:line="254" w:lineRule="exact"/>
      <w:ind w:hanging="346"/>
    </w:pPr>
    <w:rPr>
      <w:rFonts w:ascii="Arial" w:hAnsi="Arial" w:cs="Arial"/>
      <w:sz w:val="24"/>
      <w:szCs w:val="24"/>
      <w:lang w:val="sr-Cyrl-RS" w:eastAsia="sr-Cyrl-RS"/>
    </w:rPr>
  </w:style>
  <w:style w:type="paragraph" w:customStyle="1" w:styleId="Style8">
    <w:name w:val="Style8"/>
    <w:basedOn w:val="Normal"/>
    <w:uiPriority w:val="99"/>
    <w:rsid w:val="001B2E72"/>
    <w:pPr>
      <w:widowControl w:val="0"/>
      <w:autoSpaceDE w:val="0"/>
      <w:autoSpaceDN w:val="0"/>
      <w:adjustRightInd w:val="0"/>
      <w:jc w:val="left"/>
    </w:pPr>
    <w:rPr>
      <w:rFonts w:ascii="Arial" w:hAnsi="Arial" w:cs="Arial"/>
      <w:sz w:val="24"/>
      <w:szCs w:val="24"/>
      <w:lang w:val="sr-Cyrl-RS" w:eastAsia="sr-Cyrl-RS"/>
    </w:rPr>
  </w:style>
  <w:style w:type="character" w:customStyle="1" w:styleId="FontStyle18">
    <w:name w:val="Font Style18"/>
    <w:uiPriority w:val="99"/>
    <w:rsid w:val="001B2E72"/>
    <w:rPr>
      <w:rFonts w:ascii="Arial" w:hAnsi="Arial" w:cs="Arial"/>
      <w:i/>
      <w:iCs/>
      <w:sz w:val="20"/>
      <w:szCs w:val="20"/>
    </w:rPr>
  </w:style>
  <w:style w:type="paragraph" w:customStyle="1" w:styleId="Style10">
    <w:name w:val="Style10"/>
    <w:basedOn w:val="Normal"/>
    <w:uiPriority w:val="99"/>
    <w:rsid w:val="001B2E72"/>
    <w:pPr>
      <w:widowControl w:val="0"/>
      <w:autoSpaceDE w:val="0"/>
      <w:autoSpaceDN w:val="0"/>
      <w:adjustRightInd w:val="0"/>
      <w:spacing w:line="254" w:lineRule="exact"/>
    </w:pPr>
    <w:rPr>
      <w:rFonts w:ascii="Arial" w:hAnsi="Arial" w:cs="Arial"/>
      <w:sz w:val="24"/>
      <w:szCs w:val="24"/>
      <w:lang w:val="sr-Cyrl-RS" w:eastAsia="sr-Cyrl-RS"/>
    </w:rPr>
  </w:style>
  <w:style w:type="character" w:customStyle="1" w:styleId="FontStyle16">
    <w:name w:val="Font Style16"/>
    <w:uiPriority w:val="99"/>
    <w:rsid w:val="001B2E72"/>
    <w:rPr>
      <w:rFonts w:ascii="Arial" w:hAnsi="Arial" w:cs="Arial"/>
      <w:smallCaps/>
      <w:sz w:val="20"/>
      <w:szCs w:val="20"/>
    </w:rPr>
  </w:style>
  <w:style w:type="paragraph" w:styleId="BodyTextIndent3">
    <w:name w:val="Body Text Indent 3"/>
    <w:basedOn w:val="Normal"/>
    <w:link w:val="BodyTextIndent3Char"/>
    <w:uiPriority w:val="99"/>
    <w:semiHidden/>
    <w:unhideWhenUsed/>
    <w:rsid w:val="001B2E7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B2E72"/>
    <w:rPr>
      <w:rFonts w:ascii="Verdana" w:eastAsia="Times New Roman" w:hAnsi="Verdana" w:cs="Times New Roman"/>
      <w:sz w:val="16"/>
      <w:szCs w:val="16"/>
      <w:lang w:val="sr-Cyrl-CS" w:eastAsia="sr-Cyrl-CS"/>
    </w:rPr>
  </w:style>
  <w:style w:type="paragraph" w:customStyle="1" w:styleId="Style9">
    <w:name w:val="Style9"/>
    <w:basedOn w:val="Normal"/>
    <w:uiPriority w:val="99"/>
    <w:rsid w:val="001B2E72"/>
    <w:pPr>
      <w:widowControl w:val="0"/>
      <w:autoSpaceDE w:val="0"/>
      <w:autoSpaceDN w:val="0"/>
      <w:adjustRightInd w:val="0"/>
      <w:spacing w:line="254" w:lineRule="exact"/>
      <w:ind w:hanging="139"/>
    </w:pPr>
    <w:rPr>
      <w:rFonts w:ascii="Arial" w:hAnsi="Arial" w:cs="Arial"/>
      <w:sz w:val="24"/>
      <w:szCs w:val="24"/>
      <w:lang w:val="sr-Cyrl-RS" w:eastAsia="sr-Cyrl-RS"/>
    </w:rPr>
  </w:style>
  <w:style w:type="paragraph" w:customStyle="1" w:styleId="Style16">
    <w:name w:val="Style16"/>
    <w:basedOn w:val="Normal"/>
    <w:uiPriority w:val="99"/>
    <w:rsid w:val="007D4BA4"/>
    <w:pPr>
      <w:widowControl w:val="0"/>
      <w:autoSpaceDE w:val="0"/>
      <w:autoSpaceDN w:val="0"/>
      <w:adjustRightInd w:val="0"/>
      <w:spacing w:line="245" w:lineRule="exact"/>
    </w:pPr>
    <w:rPr>
      <w:rFonts w:ascii="Franklin Gothic Medium" w:eastAsiaTheme="minorEastAsia" w:hAnsi="Franklin Gothic Medium" w:cstheme="minorBidi"/>
      <w:sz w:val="24"/>
      <w:szCs w:val="24"/>
      <w:lang w:val="sr-Cyrl-RS" w:eastAsia="sr-Cyrl-RS"/>
    </w:rPr>
  </w:style>
  <w:style w:type="character" w:customStyle="1" w:styleId="FontStyle39">
    <w:name w:val="Font Style39"/>
    <w:basedOn w:val="DefaultParagraphFont"/>
    <w:uiPriority w:val="99"/>
    <w:rsid w:val="007D4BA4"/>
    <w:rPr>
      <w:rFonts w:ascii="Franklin Gothic Medium" w:hAnsi="Franklin Gothic Medium" w:cs="Franklin Gothic Medium"/>
      <w:sz w:val="22"/>
      <w:szCs w:val="22"/>
    </w:rPr>
  </w:style>
  <w:style w:type="character" w:customStyle="1" w:styleId="FontStyle19">
    <w:name w:val="Font Style19"/>
    <w:basedOn w:val="DefaultParagraphFont"/>
    <w:uiPriority w:val="99"/>
    <w:rsid w:val="00FE4B18"/>
    <w:rPr>
      <w:rFonts w:ascii="Verdana" w:hAnsi="Verdana" w:cs="Verdana"/>
      <w:sz w:val="20"/>
      <w:szCs w:val="20"/>
    </w:rPr>
  </w:style>
  <w:style w:type="character" w:customStyle="1" w:styleId="FontStyle24">
    <w:name w:val="Font Style24"/>
    <w:basedOn w:val="DefaultParagraphFont"/>
    <w:uiPriority w:val="99"/>
    <w:rsid w:val="00FE4B18"/>
    <w:rPr>
      <w:rFonts w:ascii="Verdana" w:hAnsi="Verdana" w:cs="Verdana"/>
      <w:b/>
      <w:bCs/>
      <w:sz w:val="18"/>
      <w:szCs w:val="18"/>
    </w:rPr>
  </w:style>
  <w:style w:type="character" w:customStyle="1" w:styleId="FontStyle14">
    <w:name w:val="Font Style14"/>
    <w:uiPriority w:val="99"/>
    <w:rsid w:val="002B2A88"/>
    <w:rPr>
      <w:rFonts w:ascii="Times New Roman" w:hAnsi="Times New Roman" w:cs="Times New Roman"/>
      <w:sz w:val="14"/>
      <w:szCs w:val="14"/>
    </w:rPr>
  </w:style>
  <w:style w:type="character" w:customStyle="1" w:styleId="A10">
    <w:name w:val="A1"/>
    <w:uiPriority w:val="99"/>
    <w:rsid w:val="007B118E"/>
    <w:rPr>
      <w:rFonts w:cs="Times New Roman"/>
      <w:color w:val="221E1F"/>
      <w:sz w:val="20"/>
      <w:szCs w:val="20"/>
    </w:rPr>
  </w:style>
  <w:style w:type="paragraph" w:customStyle="1" w:styleId="Pa5">
    <w:name w:val="Pa5"/>
    <w:basedOn w:val="Default"/>
    <w:next w:val="Default"/>
    <w:uiPriority w:val="99"/>
    <w:rsid w:val="007B118E"/>
    <w:pPr>
      <w:spacing w:line="241" w:lineRule="atLeast"/>
    </w:pPr>
    <w:rPr>
      <w:rFonts w:ascii="Times New Roman" w:hAnsi="Times New Roman" w:cs="Arial Unicode MS"/>
      <w:color w:val="auto"/>
    </w:rPr>
  </w:style>
  <w:style w:type="character" w:customStyle="1" w:styleId="FontStyle22">
    <w:name w:val="Font Style22"/>
    <w:uiPriority w:val="99"/>
    <w:rsid w:val="004722C4"/>
    <w:rPr>
      <w:rFonts w:ascii="Franklin Gothic Medium" w:hAnsi="Franklin Gothic Medium" w:cs="Franklin Gothic Medium"/>
      <w:sz w:val="22"/>
      <w:szCs w:val="22"/>
    </w:rPr>
  </w:style>
  <w:style w:type="character" w:customStyle="1" w:styleId="FontStyle23">
    <w:name w:val="Font Style23"/>
    <w:uiPriority w:val="99"/>
    <w:rsid w:val="004722C4"/>
    <w:rPr>
      <w:rFonts w:ascii="Franklin Gothic Medium" w:hAnsi="Franklin Gothic Medium" w:cs="Franklin Gothic Medium"/>
      <w:sz w:val="18"/>
      <w:szCs w:val="18"/>
    </w:rPr>
  </w:style>
  <w:style w:type="character" w:customStyle="1" w:styleId="FootnoteCharacters">
    <w:name w:val="Footnote Characters"/>
    <w:rsid w:val="00C358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423930">
      <w:bodyDiv w:val="1"/>
      <w:marLeft w:val="0"/>
      <w:marRight w:val="0"/>
      <w:marTop w:val="0"/>
      <w:marBottom w:val="0"/>
      <w:divBdr>
        <w:top w:val="none" w:sz="0" w:space="0" w:color="auto"/>
        <w:left w:val="none" w:sz="0" w:space="0" w:color="auto"/>
        <w:bottom w:val="none" w:sz="0" w:space="0" w:color="auto"/>
        <w:right w:val="none" w:sz="0" w:space="0" w:color="auto"/>
      </w:divBdr>
    </w:div>
    <w:div w:id="197549243">
      <w:bodyDiv w:val="1"/>
      <w:marLeft w:val="0"/>
      <w:marRight w:val="0"/>
      <w:marTop w:val="0"/>
      <w:marBottom w:val="0"/>
      <w:divBdr>
        <w:top w:val="none" w:sz="0" w:space="0" w:color="auto"/>
        <w:left w:val="none" w:sz="0" w:space="0" w:color="auto"/>
        <w:bottom w:val="none" w:sz="0" w:space="0" w:color="auto"/>
        <w:right w:val="none" w:sz="0" w:space="0" w:color="auto"/>
      </w:divBdr>
    </w:div>
    <w:div w:id="203174991">
      <w:bodyDiv w:val="1"/>
      <w:marLeft w:val="0"/>
      <w:marRight w:val="0"/>
      <w:marTop w:val="0"/>
      <w:marBottom w:val="0"/>
      <w:divBdr>
        <w:top w:val="none" w:sz="0" w:space="0" w:color="auto"/>
        <w:left w:val="none" w:sz="0" w:space="0" w:color="auto"/>
        <w:bottom w:val="none" w:sz="0" w:space="0" w:color="auto"/>
        <w:right w:val="none" w:sz="0" w:space="0" w:color="auto"/>
      </w:divBdr>
    </w:div>
    <w:div w:id="218516110">
      <w:bodyDiv w:val="1"/>
      <w:marLeft w:val="0"/>
      <w:marRight w:val="0"/>
      <w:marTop w:val="0"/>
      <w:marBottom w:val="0"/>
      <w:divBdr>
        <w:top w:val="none" w:sz="0" w:space="0" w:color="auto"/>
        <w:left w:val="none" w:sz="0" w:space="0" w:color="auto"/>
        <w:bottom w:val="none" w:sz="0" w:space="0" w:color="auto"/>
        <w:right w:val="none" w:sz="0" w:space="0" w:color="auto"/>
      </w:divBdr>
    </w:div>
    <w:div w:id="267977543">
      <w:bodyDiv w:val="1"/>
      <w:marLeft w:val="0"/>
      <w:marRight w:val="0"/>
      <w:marTop w:val="0"/>
      <w:marBottom w:val="0"/>
      <w:divBdr>
        <w:top w:val="none" w:sz="0" w:space="0" w:color="auto"/>
        <w:left w:val="none" w:sz="0" w:space="0" w:color="auto"/>
        <w:bottom w:val="none" w:sz="0" w:space="0" w:color="auto"/>
        <w:right w:val="none" w:sz="0" w:space="0" w:color="auto"/>
      </w:divBdr>
    </w:div>
    <w:div w:id="273052891">
      <w:bodyDiv w:val="1"/>
      <w:marLeft w:val="0"/>
      <w:marRight w:val="0"/>
      <w:marTop w:val="0"/>
      <w:marBottom w:val="0"/>
      <w:divBdr>
        <w:top w:val="none" w:sz="0" w:space="0" w:color="auto"/>
        <w:left w:val="none" w:sz="0" w:space="0" w:color="auto"/>
        <w:bottom w:val="none" w:sz="0" w:space="0" w:color="auto"/>
        <w:right w:val="none" w:sz="0" w:space="0" w:color="auto"/>
      </w:divBdr>
    </w:div>
    <w:div w:id="327052252">
      <w:bodyDiv w:val="1"/>
      <w:marLeft w:val="0"/>
      <w:marRight w:val="0"/>
      <w:marTop w:val="0"/>
      <w:marBottom w:val="0"/>
      <w:divBdr>
        <w:top w:val="none" w:sz="0" w:space="0" w:color="auto"/>
        <w:left w:val="none" w:sz="0" w:space="0" w:color="auto"/>
        <w:bottom w:val="none" w:sz="0" w:space="0" w:color="auto"/>
        <w:right w:val="none" w:sz="0" w:space="0" w:color="auto"/>
      </w:divBdr>
    </w:div>
    <w:div w:id="696584103">
      <w:bodyDiv w:val="1"/>
      <w:marLeft w:val="0"/>
      <w:marRight w:val="0"/>
      <w:marTop w:val="0"/>
      <w:marBottom w:val="0"/>
      <w:divBdr>
        <w:top w:val="none" w:sz="0" w:space="0" w:color="auto"/>
        <w:left w:val="none" w:sz="0" w:space="0" w:color="auto"/>
        <w:bottom w:val="none" w:sz="0" w:space="0" w:color="auto"/>
        <w:right w:val="none" w:sz="0" w:space="0" w:color="auto"/>
      </w:divBdr>
    </w:div>
    <w:div w:id="799570887">
      <w:bodyDiv w:val="1"/>
      <w:marLeft w:val="0"/>
      <w:marRight w:val="0"/>
      <w:marTop w:val="0"/>
      <w:marBottom w:val="0"/>
      <w:divBdr>
        <w:top w:val="none" w:sz="0" w:space="0" w:color="auto"/>
        <w:left w:val="none" w:sz="0" w:space="0" w:color="auto"/>
        <w:bottom w:val="none" w:sz="0" w:space="0" w:color="auto"/>
        <w:right w:val="none" w:sz="0" w:space="0" w:color="auto"/>
      </w:divBdr>
    </w:div>
    <w:div w:id="1391342330">
      <w:bodyDiv w:val="1"/>
      <w:marLeft w:val="0"/>
      <w:marRight w:val="0"/>
      <w:marTop w:val="0"/>
      <w:marBottom w:val="0"/>
      <w:divBdr>
        <w:top w:val="none" w:sz="0" w:space="0" w:color="auto"/>
        <w:left w:val="none" w:sz="0" w:space="0" w:color="auto"/>
        <w:bottom w:val="none" w:sz="0" w:space="0" w:color="auto"/>
        <w:right w:val="none" w:sz="0" w:space="0" w:color="auto"/>
      </w:divBdr>
    </w:div>
    <w:div w:id="1438938949">
      <w:bodyDiv w:val="1"/>
      <w:marLeft w:val="0"/>
      <w:marRight w:val="0"/>
      <w:marTop w:val="0"/>
      <w:marBottom w:val="0"/>
      <w:divBdr>
        <w:top w:val="none" w:sz="0" w:space="0" w:color="auto"/>
        <w:left w:val="none" w:sz="0" w:space="0" w:color="auto"/>
        <w:bottom w:val="none" w:sz="0" w:space="0" w:color="auto"/>
        <w:right w:val="none" w:sz="0" w:space="0" w:color="auto"/>
      </w:divBdr>
    </w:div>
    <w:div w:id="1455128448">
      <w:bodyDiv w:val="1"/>
      <w:marLeft w:val="0"/>
      <w:marRight w:val="0"/>
      <w:marTop w:val="0"/>
      <w:marBottom w:val="0"/>
      <w:divBdr>
        <w:top w:val="none" w:sz="0" w:space="0" w:color="auto"/>
        <w:left w:val="none" w:sz="0" w:space="0" w:color="auto"/>
        <w:bottom w:val="none" w:sz="0" w:space="0" w:color="auto"/>
        <w:right w:val="none" w:sz="0" w:space="0" w:color="auto"/>
      </w:divBdr>
    </w:div>
    <w:div w:id="1458794928">
      <w:bodyDiv w:val="1"/>
      <w:marLeft w:val="0"/>
      <w:marRight w:val="0"/>
      <w:marTop w:val="0"/>
      <w:marBottom w:val="0"/>
      <w:divBdr>
        <w:top w:val="none" w:sz="0" w:space="0" w:color="auto"/>
        <w:left w:val="none" w:sz="0" w:space="0" w:color="auto"/>
        <w:bottom w:val="none" w:sz="0" w:space="0" w:color="auto"/>
        <w:right w:val="none" w:sz="0" w:space="0" w:color="auto"/>
      </w:divBdr>
    </w:div>
    <w:div w:id="202520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aterijal za rani javni uvid za PDR" ma:contentTypeID="0x010100AB8AC982F123B74CA6F2D8A2B7AD489600CC36635FD6C9B04A875BD2DC0B13F26E" ma:contentTypeVersion="85" ma:contentTypeDescription="" ma:contentTypeScope="" ma:versionID="85113c8754c43c4a8f495141fc102225">
  <xsd:schema xmlns:xsd="http://www.w3.org/2001/XMLSchema" xmlns:xs="http://www.w3.org/2001/XMLSchema" xmlns:p="http://schemas.microsoft.com/office/2006/metadata/properties" xmlns:ns2="230c37f9-aab7-41ad-a9af-12c93f7ee846" xmlns:ns3="606f11f3-20c9-44fc-a144-ea069f36cde1" targetNamespace="http://schemas.microsoft.com/office/2006/metadata/properties" ma:root="true" ma:fieldsID="2cdebc1b492aa8d24600b8c925026276" ns2:_="" ns3:_="">
    <xsd:import namespace="230c37f9-aab7-41ad-a9af-12c93f7ee846"/>
    <xsd:import namespace="606f11f3-20c9-44fc-a144-ea069f36cde1"/>
    <xsd:element name="properties">
      <xsd:complexType>
        <xsd:sequence>
          <xsd:element name="documentManagement">
            <xsd:complexType>
              <xsd:all>
                <xsd:element ref="ns2:Ebroj" minOccurs="0"/>
                <xsd:element ref="ns2:Naziv_x0020_plana"/>
                <xsd:element ref="ns2:Vrsta_x0020_planova"/>
                <xsd:element ref="ns2:Faza" minOccurs="0"/>
                <xsd:element ref="ns2:Opština" minOccurs="0"/>
                <xsd:element ref="ns2:Grupa_x0020_dokumenata" minOccurs="0"/>
                <xsd:element ref="ns2:Nosilac_x0020_izrade_x0020_posla"/>
                <xsd:element ref="ns2:Odgovorni_x0020_urbanista" minOccurs="0"/>
                <xsd:element ref="ns2:Stručni_x0020_tim" minOccurs="0"/>
                <xsd:element ref="ns2:Bekap" minOccurs="0"/>
                <xsd:element ref="ns2:Dokumentacija_x0020_plana" minOccurs="0"/>
                <xsd:element ref="ns2:Datum" minOccurs="0"/>
                <xsd:element ref="ns2:Napomena" minOccurs="0"/>
                <xsd:element ref="ns3:_x0411__x0440__x043e__x0458__x0020__x0437__x0430__x0445__x0442__x0435__x0432__x04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0c37f9-aab7-41ad-a9af-12c93f7ee846" elementFormDefault="qualified">
    <xsd:import namespace="http://schemas.microsoft.com/office/2006/documentManagement/types"/>
    <xsd:import namespace="http://schemas.microsoft.com/office/infopath/2007/PartnerControls"/>
    <xsd:element name="Ebroj" ma:index="1" nillable="true" ma:displayName="Ebroj" ma:decimals="0" ma:internalName="Ebroj" ma:percentage="FALSE">
      <xsd:simpleType>
        <xsd:restriction base="dms:Number"/>
      </xsd:simpleType>
    </xsd:element>
    <xsd:element name="Naziv_x0020_plana" ma:index="2" ma:displayName="Naziv plana" ma:internalName="Naziv_x0020_plana" ma:readOnly="false">
      <xsd:simpleType>
        <xsd:restriction base="dms:Text">
          <xsd:maxLength value="255"/>
        </xsd:restriction>
      </xsd:simpleType>
    </xsd:element>
    <xsd:element name="Vrsta_x0020_planova" ma:index="3" ma:displayName="Vrsta planova" ma:list="{e74fc2aa-95ac-4b6b-a40d-a673265af5e4}" ma:internalName="Vrsta_x0020_planova" ma:readOnly="false" ma:showField="Vrsta_x0020_posla" ma:web="230c37f9-aab7-41ad-a9af-12c93f7ee846">
      <xsd:simpleType>
        <xsd:restriction base="dms:Lookup"/>
      </xsd:simpleType>
    </xsd:element>
    <xsd:element name="Faza" ma:index="4" nillable="true" ma:displayName="Faza" ma:list="{3b9d36fa-3b14-4005-9508-654fa4f63e26}" ma:internalName="Faza" ma:showField="Title" ma:web="230c37f9-aab7-41ad-a9af-12c93f7ee846">
      <xsd:simpleType>
        <xsd:restriction base="dms:Lookup"/>
      </xsd:simpleType>
    </xsd:element>
    <xsd:element name="Opština" ma:index="12" nillable="true" ma:displayName="Opština" ma:list="{23aae9f3-755e-407b-945b-d79f306848d5}" ma:internalName="Op_x0161_tina" ma:showField="Naziv_x0020_Op_x0161_tine" ma:web="230c37f9-aab7-41ad-a9af-12c93f7ee846">
      <xsd:simpleType>
        <xsd:restriction base="dms:Lookup"/>
      </xsd:simpleType>
    </xsd:element>
    <xsd:element name="Grupa_x0020_dokumenata" ma:index="13" nillable="true" ma:displayName="Grupa dokumenata" ma:list="{845d205f-ed82-4ac6-9772-fd71d4415e29}" ma:internalName="Grupa_x0020_dokumenata" ma:showField="Title" ma:web="230c37f9-aab7-41ad-a9af-12c93f7ee846">
      <xsd:simpleType>
        <xsd:restriction base="dms:Lookup"/>
      </xsd:simpleType>
    </xsd:element>
    <xsd:element name="Nosilac_x0020_izrade_x0020_posla" ma:index="14" ma:displayName="Nosilac izrade posla" ma:list="{76e5dcc2-a3ec-4090-9b07-1bada3bd0003}" ma:internalName="Nosilac_x0020_izrade_x0020_posla" ma:readOnly="false" ma:showField="Title" ma:web="230c37f9-aab7-41ad-a9af-12c93f7ee846">
      <xsd:simpleType>
        <xsd:restriction base="dms:Lookup"/>
      </xsd:simpleType>
    </xsd:element>
    <xsd:element name="Odgovorni_x0020_urbanista" ma:index="15" nillable="true" ma:displayName="Odgovorni urbanista" ma:hidden="true" ma:internalName="Odgovorni_x0020_urbanista" ma:readOnly="false">
      <xsd:simpleType>
        <xsd:restriction base="dms:Text">
          <xsd:maxLength value="255"/>
        </xsd:restriction>
      </xsd:simpleType>
    </xsd:element>
    <xsd:element name="Stručni_x0020_tim" ma:index="16" nillable="true" ma:displayName="Stručni tim" ma:hidden="true" ma:internalName="Stru_x010d_ni_x0020_tim" ma:readOnly="false">
      <xsd:simpleType>
        <xsd:restriction base="dms:Note"/>
      </xsd:simpleType>
    </xsd:element>
    <xsd:element name="Bekap" ma:index="17" nillable="true" ma:displayName="Bekap/Dokumentacija" ma:default="Не" ma:format="Dropdown" ma:hidden="true" ma:internalName="Bekap" ma:readOnly="false">
      <xsd:simpleType>
        <xsd:restriction base="dms:Choice">
          <xsd:enumeration value="Да"/>
          <xsd:enumeration value="Не"/>
        </xsd:restriction>
      </xsd:simpleType>
    </xsd:element>
    <xsd:element name="Dokumentacija_x0020_plana" ma:index="18" nillable="true" ma:displayName="Arhiva" ma:default="Не" ma:format="Dropdown" ma:internalName="Dokumentacija_x0020_plana">
      <xsd:simpleType>
        <xsd:restriction base="dms:Choice">
          <xsd:enumeration value="Да"/>
          <xsd:enumeration value="Не"/>
          <xsd:enumeration value="Aрхивирано"/>
        </xsd:restriction>
      </xsd:simpleType>
    </xsd:element>
    <xsd:element name="Datum" ma:index="19" nillable="true" ma:displayName="Datum dokumenta" ma:format="DateOnly" ma:internalName="Datum">
      <xsd:simpleType>
        <xsd:restriction base="dms:DateTime"/>
      </xsd:simpleType>
    </xsd:element>
    <xsd:element name="Napomena" ma:index="20" nillable="true" ma:displayName="Napomena" ma:hidden="true" ma:internalName="Napomen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f11f3-20c9-44fc-a144-ea069f36cde1" elementFormDefault="qualified">
    <xsd:import namespace="http://schemas.microsoft.com/office/2006/documentManagement/types"/>
    <xsd:import namespace="http://schemas.microsoft.com/office/infopath/2007/PartnerControls"/>
    <xsd:element name="_x0411__x0440__x043e__x0458__x0020__x0437__x0430__x0445__x0442__x0435__x0432__x0430_" ma:index="22" nillable="true" ma:displayName="Број захтева" ma:internalName="_x0411__x0440__x043e__x0458__x0020__x0437__x0430__x0445__x0442__x0435__x0432__x0430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 sadržaja"/>
        <xsd:element ref="dc:title" minOccurs="0" maxOccurs="1" ma:index="10"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ziv_x0020_plana xmlns="230c37f9-aab7-41ad-a9af-12c93f7ee846">PDR za dislokaciju atarskog puta u KO Turija</Naziv_x0020_plana>
    <Grupa_x0020_dokumenata xmlns="230c37f9-aab7-41ad-a9af-12c93f7ee846">40</Grupa_x0020_dokumenata>
    <Vrsta_x0020_planova xmlns="230c37f9-aab7-41ad-a9af-12c93f7ee846">5</Vrsta_x0020_planova>
    <Ebroj xmlns="230c37f9-aab7-41ad-a9af-12c93f7ee846">2855</Ebroj>
    <Bekap xmlns="230c37f9-aab7-41ad-a9af-12c93f7ee846">Не</Bekap>
    <Datum xmlns="230c37f9-aab7-41ad-a9af-12c93f7ee846" xsi:nil="true"/>
    <Opština xmlns="230c37f9-aab7-41ad-a9af-12c93f7ee846">39</Opština>
    <Napomena xmlns="230c37f9-aab7-41ad-a9af-12c93f7ee846" xsi:nil="true"/>
    <Faza xmlns="230c37f9-aab7-41ad-a9af-12c93f7ee846">7</Faza>
    <_x0411__x0440__x043e__x0458__x0020__x0437__x0430__x0445__x0442__x0435__x0432__x0430_ xmlns="606f11f3-20c9-44fc-a144-ea069f36cde1" xsi:nil="true"/>
    <Odgovorni_x0020_urbanista xmlns="230c37f9-aab7-41ad-a9af-12c93f7ee846" xsi:nil="true"/>
    <Nosilac_x0020_izrade_x0020_posla xmlns="230c37f9-aab7-41ad-a9af-12c93f7ee846">68</Nosilac_x0020_izrade_x0020_posla>
    <Stručni_x0020_tim xmlns="230c37f9-aab7-41ad-a9af-12c93f7ee846" xsi:nil="true"/>
    <Dokumentacija_x0020_plana xmlns="230c37f9-aab7-41ad-a9af-12c93f7ee846">Не</Dokumentacija_x0020_pla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94300-E356-45DC-B117-4CCD84C1D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0c37f9-aab7-41ad-a9af-12c93f7ee846"/>
    <ds:schemaRef ds:uri="606f11f3-20c9-44fc-a144-ea069f36c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08C74-DC0C-4F9D-9275-F5A5930FE97B}">
  <ds:schemaRefs>
    <ds:schemaRef ds:uri="http://schemas.microsoft.com/sharepoint/v3/contenttype/forms"/>
  </ds:schemaRefs>
</ds:datastoreItem>
</file>

<file path=customXml/itemProps3.xml><?xml version="1.0" encoding="utf-8"?>
<ds:datastoreItem xmlns:ds="http://schemas.openxmlformats.org/officeDocument/2006/customXml" ds:itemID="{C4653A05-AD03-47E5-9916-668A70292ED2}">
  <ds:schemaRefs>
    <ds:schemaRef ds:uri="http://schemas.microsoft.com/office/2006/metadata/properties"/>
    <ds:schemaRef ds:uri="http://schemas.microsoft.com/office/infopath/2007/PartnerControls"/>
    <ds:schemaRef ds:uri="230c37f9-aab7-41ad-a9af-12c93f7ee846"/>
    <ds:schemaRef ds:uri="606f11f3-20c9-44fc-a144-ea069f36cde1"/>
  </ds:schemaRefs>
</ds:datastoreItem>
</file>

<file path=customXml/itemProps4.xml><?xml version="1.0" encoding="utf-8"?>
<ds:datastoreItem xmlns:ds="http://schemas.openxmlformats.org/officeDocument/2006/customXml" ds:itemID="{F4F833AD-5191-40D8-83F6-E5B0E793A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3692</Words>
  <Characters>21051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Zavod za urbanizam Vojvodine</Company>
  <LinksUpToDate>false</LinksUpToDate>
  <CharactersWithSpaces>24694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Јелена Игњатић</dc:creator>
  <cp:lastModifiedBy>Бранка Поптешин</cp:lastModifiedBy>
  <cp:revision>4</cp:revision>
  <cp:lastPrinted>2022-10-24T12:15:00Z</cp:lastPrinted>
  <dcterms:created xsi:type="dcterms:W3CDTF">2022-10-24T12:14:00Z</dcterms:created>
  <dcterms:modified xsi:type="dcterms:W3CDTF">2022-10-24T12:15:00Z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0x010100AB8AC982F123B74CA6F2D8A2B7AD489600CC36635FD6C9B04A875BD2DC0B13F26E</vt:lpwstr>
  </property>
</Properties>
</file>